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3995" w14:textId="77777777" w:rsidR="00220FF2" w:rsidRPr="00220FF2" w:rsidRDefault="00220FF2" w:rsidP="00220FF2">
      <w:pPr>
        <w:spacing w:after="0" w:line="240" w:lineRule="auto"/>
        <w:jc w:val="center"/>
        <w:rPr>
          <w:b/>
          <w:sz w:val="24"/>
          <w:szCs w:val="24"/>
        </w:rPr>
      </w:pPr>
    </w:p>
    <w:p w14:paraId="52AEF793" w14:textId="77777777" w:rsidR="00220FF2" w:rsidRDefault="00220FF2" w:rsidP="00220FF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sz w:val="18"/>
          <w:szCs w:val="18"/>
          <w:lang w:eastAsia="it-IT"/>
        </w:rPr>
      </w:pPr>
    </w:p>
    <w:p w14:paraId="1D5C9234" w14:textId="77777777" w:rsidR="00220FF2" w:rsidRDefault="00220FF2" w:rsidP="00220FF2">
      <w:pPr>
        <w:tabs>
          <w:tab w:val="center" w:pos="4819"/>
          <w:tab w:val="right" w:pos="9638"/>
        </w:tabs>
        <w:spacing w:after="0" w:line="240" w:lineRule="auto"/>
        <w:jc w:val="center"/>
      </w:pPr>
    </w:p>
    <w:p w14:paraId="03619987" w14:textId="77777777" w:rsidR="00220FF2" w:rsidRDefault="00220FF2" w:rsidP="00220FF2">
      <w:pPr>
        <w:tabs>
          <w:tab w:val="center" w:pos="4819"/>
          <w:tab w:val="right" w:pos="9638"/>
        </w:tabs>
        <w:spacing w:after="0" w:line="240" w:lineRule="auto"/>
        <w:jc w:val="center"/>
      </w:pPr>
      <w:r>
        <w:t xml:space="preserve">DOMANDA DI ISCRIZIONE AI PERCORSI DI SECONDO LIVELLO </w:t>
      </w:r>
    </w:p>
    <w:p w14:paraId="524B9234" w14:textId="77777777" w:rsidR="002151D4" w:rsidRDefault="002151D4" w:rsidP="00220FF2">
      <w:pPr>
        <w:tabs>
          <w:tab w:val="center" w:pos="4819"/>
          <w:tab w:val="right" w:pos="9638"/>
        </w:tabs>
        <w:spacing w:after="0" w:line="240" w:lineRule="auto"/>
        <w:jc w:val="center"/>
      </w:pPr>
      <w:r>
        <w:t>da integrare e perfezionare presso l’ufficio della didattica</w:t>
      </w:r>
    </w:p>
    <w:p w14:paraId="3834BDA4" w14:textId="77777777" w:rsidR="00220FF2" w:rsidRDefault="00220FF2" w:rsidP="00220FF2">
      <w:pPr>
        <w:tabs>
          <w:tab w:val="center" w:pos="4819"/>
          <w:tab w:val="right" w:pos="9638"/>
        </w:tabs>
        <w:spacing w:after="0" w:line="240" w:lineRule="auto"/>
        <w:jc w:val="center"/>
      </w:pPr>
    </w:p>
    <w:p w14:paraId="5A5C13DE" w14:textId="77777777" w:rsidR="00220FF2" w:rsidRDefault="00220FF2" w:rsidP="00277047">
      <w:pPr>
        <w:ind w:left="3540"/>
      </w:pPr>
      <w:r>
        <w:t>Al Dirigente Scolastico dell’I.P.S.E.O.A. “Angelo Celletti” Formia</w:t>
      </w:r>
    </w:p>
    <w:p w14:paraId="19731CF1" w14:textId="77777777" w:rsidR="00277047" w:rsidRDefault="00277047" w:rsidP="00277047">
      <w:pPr>
        <w:ind w:left="3540"/>
      </w:pPr>
    </w:p>
    <w:p w14:paraId="702A159A" w14:textId="77777777" w:rsidR="003D6FFF" w:rsidRDefault="00220FF2" w:rsidP="003D6FFF">
      <w:r>
        <w:t xml:space="preserve">__l ___ sottoscritto _____________________________________________________________   </w:t>
      </w:r>
      <w:r w:rsidRPr="00220FF2">
        <w:rPr>
          <w:rFonts w:cstheme="minorHAnsi"/>
        </w:rPr>
        <w:t xml:space="preserve">⃝ M   ⃝ F </w:t>
      </w:r>
    </w:p>
    <w:p w14:paraId="198B9CCC" w14:textId="77777777" w:rsidR="00A10360" w:rsidRDefault="003D6FFF" w:rsidP="00A10360">
      <w:pPr>
        <w:rPr>
          <w:rFonts w:cstheme="minorHAnsi"/>
        </w:rPr>
      </w:pPr>
      <w:proofErr w:type="gramStart"/>
      <w:r>
        <w:rPr>
          <w:rFonts w:cstheme="minorHAnsi"/>
        </w:rPr>
        <w:t>⃝</w:t>
      </w:r>
      <w:r w:rsidR="00A10360">
        <w:rPr>
          <w:rFonts w:cstheme="minorHAnsi"/>
        </w:rPr>
        <w:t xml:space="preserve">  Studente</w:t>
      </w:r>
      <w:proofErr w:type="gramEnd"/>
      <w:r w:rsidR="00A10360">
        <w:rPr>
          <w:rFonts w:cstheme="minorHAnsi"/>
        </w:rPr>
        <w:t xml:space="preserve"> se maggiorenne;</w:t>
      </w:r>
    </w:p>
    <w:p w14:paraId="1C0B0EA9" w14:textId="77777777" w:rsidR="00277047" w:rsidRDefault="003D6FFF" w:rsidP="00A10360">
      <w:pPr>
        <w:rPr>
          <w:rFonts w:cstheme="minorHAnsi"/>
        </w:rPr>
      </w:pPr>
      <w:r>
        <w:rPr>
          <w:rFonts w:cstheme="minorHAnsi"/>
        </w:rPr>
        <w:t xml:space="preserve">⃝ </w:t>
      </w:r>
      <w:proofErr w:type="gramStart"/>
      <w:r>
        <w:rPr>
          <w:rFonts w:cstheme="minorHAnsi"/>
        </w:rPr>
        <w:t xml:space="preserve">Genitore  </w:t>
      </w:r>
      <w:r w:rsidR="00A10360">
        <w:rPr>
          <w:rFonts w:cstheme="minorHAnsi"/>
        </w:rPr>
        <w:t>dell’alunno</w:t>
      </w:r>
      <w:proofErr w:type="gramEnd"/>
      <w:r w:rsidR="00A10360">
        <w:rPr>
          <w:rFonts w:cstheme="minorHAnsi"/>
        </w:rPr>
        <w:t>/a_______________________________</w:t>
      </w:r>
    </w:p>
    <w:p w14:paraId="6F3E26FC" w14:textId="77777777" w:rsidR="003D6FFF" w:rsidRDefault="003D6FFF" w:rsidP="00A10360">
      <w:pPr>
        <w:rPr>
          <w:rFonts w:cstheme="minorHAnsi"/>
        </w:rPr>
      </w:pPr>
      <w:r>
        <w:rPr>
          <w:rFonts w:cstheme="minorHAnsi"/>
        </w:rPr>
        <w:t xml:space="preserve"> ⃝ Tutore</w:t>
      </w:r>
      <w:r w:rsidR="00A10360">
        <w:rPr>
          <w:rFonts w:cstheme="minorHAnsi"/>
        </w:rPr>
        <w:t xml:space="preserve"> dell’alunno/a   _______________________________</w:t>
      </w:r>
    </w:p>
    <w:p w14:paraId="3E6A773A" w14:textId="77777777" w:rsidR="00220FF2" w:rsidRPr="00FF260C" w:rsidRDefault="00220FF2" w:rsidP="00220FF2">
      <w:pPr>
        <w:pStyle w:val="Paragrafoelenco"/>
        <w:rPr>
          <w:rFonts w:cstheme="minorHAnsi"/>
          <w:b/>
        </w:rPr>
      </w:pPr>
      <w:r w:rsidRPr="00FF260C">
        <w:rPr>
          <w:rFonts w:cstheme="minorHAnsi"/>
          <w:b/>
        </w:rPr>
        <w:t xml:space="preserve">CHIEDE L’ISCRIZIONE per </w:t>
      </w:r>
      <w:proofErr w:type="spellStart"/>
      <w:r w:rsidRPr="00FF260C">
        <w:rPr>
          <w:rFonts w:cstheme="minorHAnsi"/>
          <w:b/>
        </w:rPr>
        <w:t>l’a.s.</w:t>
      </w:r>
      <w:proofErr w:type="spellEnd"/>
      <w:r w:rsidRPr="00FF260C">
        <w:rPr>
          <w:rFonts w:cstheme="minorHAnsi"/>
          <w:b/>
        </w:rPr>
        <w:t xml:space="preserve"> </w:t>
      </w:r>
      <w:r w:rsidR="00B656AF">
        <w:rPr>
          <w:rFonts w:cstheme="minorHAnsi"/>
          <w:b/>
        </w:rPr>
        <w:t>2020/2021</w:t>
      </w:r>
    </w:p>
    <w:p w14:paraId="156CB248" w14:textId="77777777" w:rsidR="00220FF2" w:rsidRPr="00732CD5" w:rsidRDefault="00220FF2" w:rsidP="00220FF2">
      <w:pPr>
        <w:rPr>
          <w:b/>
          <w:sz w:val="16"/>
          <w:szCs w:val="16"/>
        </w:rPr>
      </w:pPr>
      <w:r w:rsidRPr="00732CD5">
        <w:t xml:space="preserve">Al percorso secondo livello dell’indirizzo di </w:t>
      </w:r>
      <w:proofErr w:type="spellStart"/>
      <w:proofErr w:type="gramStart"/>
      <w:r w:rsidRPr="00732CD5">
        <w:t>studio</w:t>
      </w:r>
      <w:r w:rsidRPr="00732CD5">
        <w:rPr>
          <w:b/>
          <w:sz w:val="16"/>
          <w:szCs w:val="16"/>
        </w:rPr>
        <w:t>“</w:t>
      </w:r>
      <w:proofErr w:type="gramEnd"/>
      <w:r w:rsidRPr="00732CD5">
        <w:rPr>
          <w:b/>
          <w:sz w:val="16"/>
          <w:szCs w:val="16"/>
        </w:rPr>
        <w:t>SERVIZI</w:t>
      </w:r>
      <w:proofErr w:type="spellEnd"/>
      <w:r w:rsidRPr="00732CD5">
        <w:rPr>
          <w:b/>
          <w:sz w:val="16"/>
          <w:szCs w:val="16"/>
        </w:rPr>
        <w:t xml:space="preserve"> PER L’ENOGASTRONOMIA E PER L’OSPITALITA   ALBERGHIERA” </w:t>
      </w:r>
    </w:p>
    <w:p w14:paraId="06002F34" w14:textId="77777777" w:rsidR="00436668" w:rsidRDefault="00436668" w:rsidP="00220FF2">
      <w:pPr>
        <w:rPr>
          <w:rFonts w:cstheme="minorHAnsi"/>
        </w:rPr>
      </w:pPr>
      <w:r>
        <w:rPr>
          <w:rFonts w:cstheme="minorHAnsi"/>
        </w:rPr>
        <w:t>⃝ Primo periodo didattico</w:t>
      </w:r>
      <w:r w:rsidR="00B656AF">
        <w:rPr>
          <w:rFonts w:cstheme="minorHAnsi"/>
        </w:rPr>
        <w:t xml:space="preserve"> – </w:t>
      </w:r>
      <w:proofErr w:type="gramStart"/>
      <w:r w:rsidR="00B656AF">
        <w:rPr>
          <w:rFonts w:cstheme="minorHAnsi"/>
        </w:rPr>
        <w:t>2°</w:t>
      </w:r>
      <w:proofErr w:type="gramEnd"/>
      <w:r w:rsidR="00B656AF">
        <w:rPr>
          <w:rFonts w:cstheme="minorHAnsi"/>
        </w:rPr>
        <w:t xml:space="preserve"> anno</w:t>
      </w:r>
    </w:p>
    <w:p w14:paraId="501F9676" w14:textId="77777777" w:rsidR="00436668" w:rsidRDefault="00436668" w:rsidP="00220FF2">
      <w:pPr>
        <w:rPr>
          <w:rFonts w:cstheme="minorHAnsi"/>
        </w:rPr>
      </w:pPr>
      <w:r>
        <w:rPr>
          <w:rFonts w:cstheme="minorHAnsi"/>
        </w:rPr>
        <w:t xml:space="preserve">⃝ Secondo periodo didattico – </w:t>
      </w:r>
      <w:proofErr w:type="gramStart"/>
      <w:r>
        <w:rPr>
          <w:rFonts w:cstheme="minorHAnsi"/>
        </w:rPr>
        <w:t>3</w:t>
      </w:r>
      <w:r w:rsidR="00277047">
        <w:rPr>
          <w:rFonts w:cstheme="minorHAnsi"/>
        </w:rPr>
        <w:t>°</w:t>
      </w:r>
      <w:proofErr w:type="gramEnd"/>
      <w:r w:rsidR="00D27B6B">
        <w:rPr>
          <w:rFonts w:cstheme="minorHAnsi"/>
        </w:rPr>
        <w:t xml:space="preserve">anno     </w:t>
      </w:r>
      <w:r>
        <w:rPr>
          <w:rFonts w:cstheme="minorHAnsi"/>
        </w:rPr>
        <w:t>⃝ ENOGASTRON</w:t>
      </w:r>
      <w:r w:rsidR="00D15C71">
        <w:rPr>
          <w:rFonts w:cstheme="minorHAnsi"/>
        </w:rPr>
        <w:t>O</w:t>
      </w:r>
      <w:r w:rsidR="00732CD5">
        <w:rPr>
          <w:rFonts w:cstheme="minorHAnsi"/>
        </w:rPr>
        <w:t>MIA</w:t>
      </w:r>
      <w:bookmarkStart w:id="0" w:name="_Hlk45672069"/>
      <w:r w:rsidR="001457D3">
        <w:rPr>
          <w:rFonts w:cstheme="minorHAnsi"/>
        </w:rPr>
        <w:t>(CUCINA)</w:t>
      </w:r>
      <w:bookmarkEnd w:id="0"/>
      <w:r w:rsidR="00732CD5">
        <w:rPr>
          <w:rFonts w:cstheme="minorHAnsi"/>
        </w:rPr>
        <w:t>- ⃝ SERVIZI SALA E VENDITA</w:t>
      </w:r>
    </w:p>
    <w:p w14:paraId="66DC0C06" w14:textId="77777777" w:rsidR="00436668" w:rsidRDefault="00436668" w:rsidP="00220FF2">
      <w:pPr>
        <w:rPr>
          <w:sz w:val="20"/>
          <w:szCs w:val="20"/>
        </w:rPr>
      </w:pPr>
      <w:r>
        <w:rPr>
          <w:rFonts w:cstheme="minorHAnsi"/>
        </w:rPr>
        <w:t xml:space="preserve">⃝Secondo periodo didattico – </w:t>
      </w:r>
      <w:proofErr w:type="gramStart"/>
      <w:r>
        <w:rPr>
          <w:rFonts w:cstheme="minorHAnsi"/>
        </w:rPr>
        <w:t>4</w:t>
      </w:r>
      <w:r w:rsidR="00277047">
        <w:rPr>
          <w:rFonts w:cstheme="minorHAnsi"/>
        </w:rPr>
        <w:t>°</w:t>
      </w:r>
      <w:proofErr w:type="gramEnd"/>
      <w:r w:rsidR="00D27B6B">
        <w:rPr>
          <w:rFonts w:cstheme="minorHAnsi"/>
        </w:rPr>
        <w:t xml:space="preserve">anno     </w:t>
      </w:r>
      <w:r>
        <w:rPr>
          <w:rFonts w:cstheme="minorHAnsi"/>
        </w:rPr>
        <w:t>⃝ ENOGASTRON</w:t>
      </w:r>
      <w:r w:rsidR="00D15C71">
        <w:rPr>
          <w:rFonts w:cstheme="minorHAnsi"/>
        </w:rPr>
        <w:t>O</w:t>
      </w:r>
      <w:r>
        <w:rPr>
          <w:rFonts w:cstheme="minorHAnsi"/>
        </w:rPr>
        <w:t xml:space="preserve">MIA </w:t>
      </w:r>
      <w:r w:rsidR="001457D3">
        <w:rPr>
          <w:rFonts w:cstheme="minorHAnsi"/>
        </w:rPr>
        <w:t xml:space="preserve">(CUCINA) </w:t>
      </w:r>
      <w:r>
        <w:rPr>
          <w:rFonts w:cstheme="minorHAnsi"/>
        </w:rPr>
        <w:t xml:space="preserve">- ⃝ SERVIZI SALA E VENDITA </w:t>
      </w:r>
    </w:p>
    <w:p w14:paraId="22C6363F" w14:textId="77777777" w:rsidR="00D27B6B" w:rsidRDefault="00D27B6B" w:rsidP="00220FF2">
      <w:pPr>
        <w:rPr>
          <w:sz w:val="20"/>
          <w:szCs w:val="20"/>
        </w:rPr>
      </w:pPr>
      <w:r>
        <w:rPr>
          <w:rFonts w:cstheme="minorHAnsi"/>
        </w:rPr>
        <w:t xml:space="preserve">⃝Terzo periodo didattico – </w:t>
      </w:r>
      <w:proofErr w:type="gramStart"/>
      <w:r>
        <w:rPr>
          <w:rFonts w:cstheme="minorHAnsi"/>
        </w:rPr>
        <w:t>5</w:t>
      </w:r>
      <w:r w:rsidR="00277047">
        <w:rPr>
          <w:rFonts w:cstheme="minorHAnsi"/>
        </w:rPr>
        <w:t>°</w:t>
      </w:r>
      <w:proofErr w:type="gramEnd"/>
      <w:r>
        <w:rPr>
          <w:rFonts w:cstheme="minorHAnsi"/>
        </w:rPr>
        <w:t>anno       ⃝ ENOGASTRON</w:t>
      </w:r>
      <w:r w:rsidR="00D15C71">
        <w:rPr>
          <w:rFonts w:cstheme="minorHAnsi"/>
        </w:rPr>
        <w:t>O</w:t>
      </w:r>
      <w:r>
        <w:rPr>
          <w:rFonts w:cstheme="minorHAnsi"/>
        </w:rPr>
        <w:t xml:space="preserve">MIA </w:t>
      </w:r>
      <w:r w:rsidR="001457D3">
        <w:rPr>
          <w:rFonts w:cstheme="minorHAnsi"/>
        </w:rPr>
        <w:t>(CUCINA)</w:t>
      </w:r>
      <w:r>
        <w:rPr>
          <w:rFonts w:cstheme="minorHAnsi"/>
        </w:rPr>
        <w:t xml:space="preserve"> - ⃝ SERVIZI SALA E VENDITA </w:t>
      </w:r>
    </w:p>
    <w:p w14:paraId="291BD03A" w14:textId="77777777" w:rsidR="00732CD5" w:rsidRPr="00C03700" w:rsidRDefault="00C27675" w:rsidP="00732CD5">
      <w:pPr>
        <w:jc w:val="both"/>
      </w:pPr>
      <w:r w:rsidRPr="00C03700">
        <w:t xml:space="preserve">Lo scrivente </w:t>
      </w:r>
      <w:r w:rsidRPr="00C03700">
        <w:rPr>
          <w:b/>
        </w:rPr>
        <w:t>dichiara</w:t>
      </w:r>
      <w:r w:rsidRPr="00C03700">
        <w:t>, in base alle norme sullo snellimento dell’attività amministrativa e consapevole delle responsabilità cui va incontro in caso di dichiarazione non corrispondente al vero, che</w:t>
      </w:r>
      <w:r w:rsidR="00732CD5" w:rsidRPr="00C03700">
        <w:t>:</w:t>
      </w:r>
    </w:p>
    <w:p w14:paraId="2B100389" w14:textId="77777777" w:rsidR="00C27675" w:rsidRPr="00C03700" w:rsidRDefault="00C27675" w:rsidP="00732CD5">
      <w:pPr>
        <w:jc w:val="both"/>
      </w:pPr>
      <w:r w:rsidRPr="00C03700">
        <w:t>l’</w:t>
      </w:r>
      <w:proofErr w:type="spellStart"/>
      <w:r w:rsidRPr="00C03700">
        <w:t>alunn</w:t>
      </w:r>
      <w:proofErr w:type="spellEnd"/>
      <w:r w:rsidRPr="00C03700">
        <w:t>__</w:t>
      </w:r>
      <w:r w:rsidR="00732CD5" w:rsidRPr="00C03700">
        <w:t>__________________________________________</w:t>
      </w:r>
      <w:r w:rsidRPr="00C03700">
        <w:t xml:space="preserve">Codice fiscale __________________________ </w:t>
      </w:r>
    </w:p>
    <w:p w14:paraId="206456AB" w14:textId="77777777" w:rsidR="001132F2" w:rsidRPr="00C03700" w:rsidRDefault="00C27675" w:rsidP="00C03700">
      <w:pPr>
        <w:pStyle w:val="Paragrafoelenco"/>
        <w:numPr>
          <w:ilvl w:val="0"/>
          <w:numId w:val="6"/>
        </w:numPr>
        <w:ind w:left="284"/>
      </w:pPr>
      <w:r w:rsidRPr="00C03700">
        <w:t>è</w:t>
      </w:r>
      <w:r w:rsidR="00B74FE2" w:rsidRPr="00C03700">
        <w:t xml:space="preserve"> nato a _____________________________</w:t>
      </w:r>
      <w:r w:rsidR="001132F2" w:rsidRPr="00C03700">
        <w:t>_______________</w:t>
      </w:r>
      <w:r w:rsidR="00B74FE2" w:rsidRPr="00C03700">
        <w:t>____ il __________________</w:t>
      </w:r>
      <w:r w:rsidR="00732CD5" w:rsidRPr="00C03700">
        <w:t>_____</w:t>
      </w:r>
      <w:r w:rsidR="00B74FE2" w:rsidRPr="00C03700">
        <w:t>___</w:t>
      </w:r>
      <w:proofErr w:type="gramStart"/>
      <w:r w:rsidR="00B74FE2" w:rsidRPr="00C03700">
        <w:t xml:space="preserve">_ </w:t>
      </w:r>
      <w:r w:rsidR="00D15C71" w:rsidRPr="00C03700">
        <w:t>;</w:t>
      </w:r>
      <w:proofErr w:type="gramEnd"/>
    </w:p>
    <w:p w14:paraId="445DA4EE" w14:textId="77777777" w:rsidR="001132F2" w:rsidRPr="00C03700" w:rsidRDefault="001132F2" w:rsidP="00C03700">
      <w:pPr>
        <w:pStyle w:val="Paragrafoelenco"/>
        <w:ind w:left="284"/>
      </w:pPr>
    </w:p>
    <w:p w14:paraId="578D0AE3" w14:textId="77777777" w:rsidR="00D15C71" w:rsidRPr="00C03700" w:rsidRDefault="00C27675" w:rsidP="00C03700">
      <w:pPr>
        <w:pStyle w:val="Paragrafoelenco"/>
        <w:numPr>
          <w:ilvl w:val="0"/>
          <w:numId w:val="6"/>
        </w:numPr>
        <w:ind w:left="284"/>
      </w:pPr>
      <w:r w:rsidRPr="00C03700">
        <w:t>è</w:t>
      </w:r>
      <w:r w:rsidR="001457D3">
        <w:t xml:space="preserve"> /non è</w:t>
      </w:r>
      <w:r w:rsidR="00B74FE2" w:rsidRPr="00C03700">
        <w:t xml:space="preserve"> </w:t>
      </w:r>
      <w:proofErr w:type="spellStart"/>
      <w:r w:rsidR="00B74FE2" w:rsidRPr="00C03700">
        <w:t>cittadin</w:t>
      </w:r>
      <w:proofErr w:type="spellEnd"/>
      <w:r w:rsidR="00B74FE2" w:rsidRPr="00C03700">
        <w:t xml:space="preserve"> _</w:t>
      </w:r>
      <w:proofErr w:type="spellStart"/>
      <w:r w:rsidR="00B74FE2" w:rsidRPr="00C03700">
        <w:t>italian</w:t>
      </w:r>
      <w:proofErr w:type="spellEnd"/>
      <w:r w:rsidR="00B74FE2" w:rsidRPr="00C03700">
        <w:t>_</w:t>
      </w:r>
      <w:proofErr w:type="gramStart"/>
      <w:r w:rsidR="00B74FE2" w:rsidRPr="00C03700">
        <w:t xml:space="preserve">_ </w:t>
      </w:r>
      <w:r w:rsidR="00D15C71" w:rsidRPr="00C03700">
        <w:t>;</w:t>
      </w:r>
      <w:proofErr w:type="gramEnd"/>
    </w:p>
    <w:p w14:paraId="58E78ACB" w14:textId="77777777" w:rsidR="00D15C71" w:rsidRPr="00C03700" w:rsidRDefault="00D15C71" w:rsidP="00C03700">
      <w:pPr>
        <w:pStyle w:val="Paragrafoelenco"/>
        <w:ind w:left="284"/>
      </w:pPr>
    </w:p>
    <w:p w14:paraId="45C46FE7" w14:textId="77777777" w:rsidR="002151D4" w:rsidRPr="00C03700" w:rsidRDefault="00B74FE2" w:rsidP="00C03700">
      <w:pPr>
        <w:pStyle w:val="Paragrafoelenco"/>
        <w:numPr>
          <w:ilvl w:val="0"/>
          <w:numId w:val="6"/>
        </w:numPr>
        <w:ind w:left="284"/>
      </w:pPr>
      <w:r w:rsidRPr="00C03700">
        <w:t>altro (indicare nazionalità</w:t>
      </w:r>
      <w:r w:rsidR="00D15C71" w:rsidRPr="00C03700">
        <w:t>) ______________________data di arrivo in Italia</w:t>
      </w:r>
      <w:r w:rsidR="001132F2" w:rsidRPr="00C03700">
        <w:t>___________________</w:t>
      </w:r>
      <w:r w:rsidRPr="00C03700">
        <w:t>____</w:t>
      </w:r>
      <w:r w:rsidR="00D15C71" w:rsidRPr="00C03700">
        <w:t>;</w:t>
      </w:r>
    </w:p>
    <w:p w14:paraId="1C05C8D0" w14:textId="77777777" w:rsidR="002151D4" w:rsidRPr="00C03700" w:rsidRDefault="002151D4" w:rsidP="00C03700">
      <w:pPr>
        <w:pStyle w:val="Paragrafoelenco"/>
        <w:ind w:left="284"/>
      </w:pPr>
    </w:p>
    <w:p w14:paraId="24F58983" w14:textId="77777777" w:rsidR="002151D4" w:rsidRPr="00C03700" w:rsidRDefault="002151D4" w:rsidP="00C03700">
      <w:pPr>
        <w:pStyle w:val="Paragrafoelenco"/>
        <w:numPr>
          <w:ilvl w:val="0"/>
          <w:numId w:val="6"/>
        </w:numPr>
        <w:ind w:left="284"/>
      </w:pPr>
      <w:r w:rsidRPr="00C03700">
        <w:t>è residente a _____________________ (Prov.) _______</w:t>
      </w:r>
      <w:proofErr w:type="gramStart"/>
      <w:r w:rsidRPr="00C03700">
        <w:t>_  Via</w:t>
      </w:r>
      <w:proofErr w:type="gramEnd"/>
      <w:r w:rsidRPr="00C03700">
        <w:t xml:space="preserve">  ___________________________ n .____ ;</w:t>
      </w:r>
    </w:p>
    <w:p w14:paraId="7AA93809" w14:textId="77777777" w:rsidR="002151D4" w:rsidRPr="00C03700" w:rsidRDefault="002151D4" w:rsidP="00C03700">
      <w:pPr>
        <w:pStyle w:val="Paragrafoelenco"/>
        <w:ind w:left="284"/>
      </w:pPr>
    </w:p>
    <w:p w14:paraId="48D79C1E" w14:textId="77777777" w:rsidR="002151D4" w:rsidRPr="00C03700" w:rsidRDefault="002151D4" w:rsidP="00C03700">
      <w:pPr>
        <w:pStyle w:val="Paragrafoelenco"/>
        <w:ind w:left="284"/>
      </w:pPr>
      <w:r w:rsidRPr="00C03700">
        <w:t xml:space="preserve"> Tel. __________________________</w:t>
      </w:r>
      <w:proofErr w:type="gramStart"/>
      <w:r w:rsidRPr="00C03700">
        <w:t xml:space="preserve">_  </w:t>
      </w:r>
      <w:proofErr w:type="spellStart"/>
      <w:r w:rsidRPr="00C03700">
        <w:t>e.mail</w:t>
      </w:r>
      <w:proofErr w:type="spellEnd"/>
      <w:proofErr w:type="gramEnd"/>
      <w:r w:rsidRPr="00C03700">
        <w:t xml:space="preserve"> _______________________________________________ .</w:t>
      </w:r>
    </w:p>
    <w:p w14:paraId="128D05A4" w14:textId="77777777" w:rsidR="00FF260C" w:rsidRPr="00C03700" w:rsidRDefault="00FF260C" w:rsidP="00C03700">
      <w:pPr>
        <w:pStyle w:val="Paragrafoelenco"/>
        <w:ind w:left="284"/>
      </w:pPr>
    </w:p>
    <w:p w14:paraId="471E16C8" w14:textId="77777777" w:rsidR="00FF260C" w:rsidRPr="00C03700" w:rsidRDefault="00FF260C" w:rsidP="00C03700">
      <w:pPr>
        <w:pStyle w:val="Paragrafoelenco"/>
        <w:numPr>
          <w:ilvl w:val="0"/>
          <w:numId w:val="6"/>
        </w:numPr>
        <w:ind w:left="284"/>
      </w:pPr>
      <w:r w:rsidRPr="00C03700">
        <w:t>di non essere iscritto per il corrente anno scolastico ad altro percorso di studi;</w:t>
      </w:r>
    </w:p>
    <w:p w14:paraId="685CC4F4" w14:textId="77777777" w:rsidR="00B656AF" w:rsidRPr="00C03700" w:rsidRDefault="00B656AF" w:rsidP="00C03700">
      <w:pPr>
        <w:pStyle w:val="Paragrafoelenco"/>
        <w:ind w:left="284"/>
      </w:pPr>
    </w:p>
    <w:p w14:paraId="49FCBDB9" w14:textId="77777777" w:rsidR="002151D4" w:rsidRPr="00C03700" w:rsidRDefault="002151D4" w:rsidP="00C03700">
      <w:pPr>
        <w:pStyle w:val="Paragrafoelenco"/>
        <w:numPr>
          <w:ilvl w:val="0"/>
          <w:numId w:val="6"/>
        </w:numPr>
        <w:ind w:left="284"/>
      </w:pPr>
      <w:r w:rsidRPr="00C03700">
        <w:t>di essere in possesso dei seguenti titoli di studio:</w:t>
      </w:r>
    </w:p>
    <w:p w14:paraId="0007506E" w14:textId="77777777" w:rsidR="002151D4" w:rsidRPr="00C03700" w:rsidRDefault="002151D4" w:rsidP="00C03700">
      <w:pPr>
        <w:pStyle w:val="Paragrafoelenco"/>
        <w:ind w:left="284"/>
      </w:pPr>
    </w:p>
    <w:p w14:paraId="33A546DB" w14:textId="77777777" w:rsidR="002151D4" w:rsidRPr="00C03700" w:rsidRDefault="002151D4" w:rsidP="00C03700">
      <w:pPr>
        <w:pStyle w:val="Paragrafoelenco"/>
        <w:numPr>
          <w:ilvl w:val="0"/>
          <w:numId w:val="7"/>
        </w:numPr>
        <w:ind w:left="284"/>
      </w:pPr>
      <w:r w:rsidRPr="00C03700">
        <w:t xml:space="preserve">diploma di primo ciclo conseguito presso </w:t>
      </w:r>
      <w:r w:rsidRPr="00C03700">
        <w:softHyphen/>
      </w:r>
      <w:r w:rsidRPr="00C03700">
        <w:softHyphen/>
      </w:r>
      <w:r w:rsidRPr="00C03700">
        <w:softHyphen/>
        <w:t>_______________________________________</w:t>
      </w:r>
      <w:r w:rsidR="001457D3">
        <w:t>_</w:t>
      </w:r>
      <w:r w:rsidRPr="00C03700">
        <w:t xml:space="preserve"> </w:t>
      </w:r>
      <w:proofErr w:type="spellStart"/>
      <w:r w:rsidRPr="00C03700">
        <w:t>a.s.</w:t>
      </w:r>
      <w:proofErr w:type="spellEnd"/>
      <w:r w:rsidRPr="00C03700">
        <w:t xml:space="preserve"> _____</w:t>
      </w:r>
      <w:proofErr w:type="gramStart"/>
      <w:r w:rsidRPr="00C03700">
        <w:t>_ ;</w:t>
      </w:r>
      <w:proofErr w:type="gramEnd"/>
    </w:p>
    <w:p w14:paraId="669C108E" w14:textId="77777777" w:rsidR="002151D4" w:rsidRPr="00C03700" w:rsidRDefault="002151D4" w:rsidP="00C03700">
      <w:pPr>
        <w:pStyle w:val="Paragrafoelenco"/>
        <w:ind w:left="284"/>
      </w:pPr>
    </w:p>
    <w:p w14:paraId="0C340CA1" w14:textId="77777777" w:rsidR="008A7DBA" w:rsidRDefault="002151D4" w:rsidP="00C03700">
      <w:pPr>
        <w:pStyle w:val="Paragrafoelenco"/>
        <w:numPr>
          <w:ilvl w:val="0"/>
          <w:numId w:val="7"/>
        </w:numPr>
        <w:ind w:left="284"/>
      </w:pPr>
      <w:r w:rsidRPr="00C03700">
        <w:t>titolo di studio   _____________________ conseguito presso _______________________</w:t>
      </w:r>
      <w:r w:rsidR="001457D3">
        <w:t>_</w:t>
      </w:r>
      <w:r w:rsidRPr="00C03700">
        <w:t xml:space="preserve"> </w:t>
      </w:r>
      <w:proofErr w:type="spellStart"/>
      <w:r w:rsidRPr="00C03700">
        <w:t>a.s.</w:t>
      </w:r>
      <w:proofErr w:type="spellEnd"/>
      <w:r w:rsidRPr="00C03700">
        <w:t xml:space="preserve"> _____</w:t>
      </w:r>
      <w:proofErr w:type="gramStart"/>
      <w:r w:rsidRPr="00C03700">
        <w:t>_ ;</w:t>
      </w:r>
      <w:proofErr w:type="gramEnd"/>
    </w:p>
    <w:p w14:paraId="43D52553" w14:textId="77777777" w:rsidR="001457D3" w:rsidRDefault="001457D3" w:rsidP="001457D3">
      <w:pPr>
        <w:pStyle w:val="Paragrafoelenco"/>
      </w:pPr>
    </w:p>
    <w:p w14:paraId="6305BAC4" w14:textId="77777777" w:rsidR="001457D3" w:rsidRPr="00C03700" w:rsidRDefault="001457D3" w:rsidP="001457D3">
      <w:pPr>
        <w:pStyle w:val="Paragrafoelenco"/>
        <w:ind w:left="284"/>
      </w:pPr>
    </w:p>
    <w:p w14:paraId="6DDAD455" w14:textId="77777777" w:rsidR="008A7DBA" w:rsidRPr="00C03700" w:rsidRDefault="008A7DBA" w:rsidP="00C03700">
      <w:pPr>
        <w:pStyle w:val="Paragrafoelenco"/>
        <w:ind w:left="284"/>
        <w:jc w:val="both"/>
      </w:pPr>
    </w:p>
    <w:p w14:paraId="7F10A6A1" w14:textId="77777777" w:rsidR="00F308DF" w:rsidRPr="00C03700" w:rsidRDefault="00F308DF" w:rsidP="00C03700">
      <w:pPr>
        <w:pStyle w:val="Paragrafoelenco"/>
        <w:numPr>
          <w:ilvl w:val="0"/>
          <w:numId w:val="6"/>
        </w:numPr>
        <w:ind w:left="284"/>
        <w:jc w:val="both"/>
      </w:pPr>
      <w:r w:rsidRPr="00C03700">
        <w:lastRenderedPageBreak/>
        <w:t>(Per i minori d’età tra i 16 ed i 18 anni, da compilare a cura del genitore o di chi ne esercita la patria potestà).</w:t>
      </w:r>
    </w:p>
    <w:p w14:paraId="3CD5621A" w14:textId="77777777" w:rsidR="00F308DF" w:rsidRPr="00C03700" w:rsidRDefault="004A383C" w:rsidP="00C03700">
      <w:pPr>
        <w:pStyle w:val="Paragrafoelenco"/>
        <w:ind w:left="284"/>
        <w:jc w:val="both"/>
      </w:pPr>
      <w:r w:rsidRPr="00C03700">
        <w:t>c</w:t>
      </w:r>
      <w:r w:rsidR="00F308DF" w:rsidRPr="00C03700">
        <w:t xml:space="preserve">he il minore </w:t>
      </w:r>
      <w:proofErr w:type="gramStart"/>
      <w:r w:rsidR="00F308DF" w:rsidRPr="00C03700">
        <w:t>summenzionato</w:t>
      </w:r>
      <w:proofErr w:type="gramEnd"/>
      <w:r w:rsidR="00F308DF" w:rsidRPr="00C03700">
        <w:t>, compiuti i 16 anni d’età e assolto l’obbligo scolastico, non può frequentare il corso diurno e sceglie di frequentare il percorso di II livello presso l’I.P.S.E.O.A. di Formia per i seguenti motivi</w:t>
      </w:r>
    </w:p>
    <w:p w14:paraId="612163C6" w14:textId="77777777" w:rsidR="00F308DF" w:rsidRPr="00C03700" w:rsidRDefault="00F308DF" w:rsidP="00C03700">
      <w:pPr>
        <w:pStyle w:val="Paragrafoelenco"/>
        <w:ind w:left="284"/>
        <w:jc w:val="both"/>
      </w:pPr>
    </w:p>
    <w:p w14:paraId="58FD8516" w14:textId="77777777" w:rsidR="00F308DF" w:rsidRPr="00C03700" w:rsidRDefault="00F308DF" w:rsidP="00C03700">
      <w:pPr>
        <w:pStyle w:val="Paragrafoelenco"/>
        <w:ind w:left="284"/>
        <w:rPr>
          <w:rFonts w:cstheme="minorHAnsi"/>
        </w:rPr>
      </w:pPr>
      <w:r w:rsidRPr="00C03700">
        <w:rPr>
          <w:rFonts w:cstheme="minorHAnsi"/>
        </w:rPr>
        <w:t>⃝ motivi di lavoro;</w:t>
      </w:r>
    </w:p>
    <w:p w14:paraId="10E774E3" w14:textId="77777777" w:rsidR="00F308DF" w:rsidRPr="00C03700" w:rsidRDefault="00F308DF" w:rsidP="00C03700">
      <w:pPr>
        <w:pStyle w:val="Paragrafoelenco"/>
        <w:ind w:left="284"/>
        <w:rPr>
          <w:rFonts w:cstheme="minorHAnsi"/>
        </w:rPr>
      </w:pPr>
    </w:p>
    <w:p w14:paraId="1A7BDE6A" w14:textId="77777777" w:rsidR="00F308DF" w:rsidRPr="00C03700" w:rsidRDefault="00F308DF" w:rsidP="00C03700">
      <w:pPr>
        <w:pStyle w:val="Paragrafoelenco"/>
        <w:ind w:left="284"/>
        <w:rPr>
          <w:rFonts w:cstheme="minorHAnsi"/>
        </w:rPr>
      </w:pPr>
      <w:r w:rsidRPr="00C03700">
        <w:rPr>
          <w:rFonts w:cstheme="minorHAnsi"/>
        </w:rPr>
        <w:t xml:space="preserve">⃝ altro _______________________________________________________________________ </w:t>
      </w:r>
    </w:p>
    <w:p w14:paraId="1D1059F5" w14:textId="77777777" w:rsidR="00F308DF" w:rsidRPr="00C03700" w:rsidRDefault="00F308DF" w:rsidP="00F308DF">
      <w:pPr>
        <w:spacing w:after="0" w:line="240" w:lineRule="auto"/>
        <w:jc w:val="both"/>
      </w:pPr>
    </w:p>
    <w:p w14:paraId="1757D07E" w14:textId="77777777" w:rsidR="00F308DF" w:rsidRPr="00C03700" w:rsidRDefault="00F308DF" w:rsidP="00F308DF">
      <w:pPr>
        <w:spacing w:after="0" w:line="240" w:lineRule="auto"/>
      </w:pPr>
    </w:p>
    <w:p w14:paraId="1EE62600" w14:textId="77777777" w:rsidR="00F308DF" w:rsidRDefault="00F308DF" w:rsidP="00F308DF">
      <w:pPr>
        <w:spacing w:after="0" w:line="240" w:lineRule="auto"/>
        <w:rPr>
          <w:sz w:val="18"/>
          <w:szCs w:val="18"/>
        </w:rPr>
      </w:pPr>
      <w:r w:rsidRPr="00C03700">
        <w:t>DATA   ____________</w:t>
      </w:r>
      <w:r w:rsidR="00C03700">
        <w:t>_</w:t>
      </w:r>
      <w:r w:rsidR="004A383C" w:rsidRPr="00C03700">
        <w:t>*</w:t>
      </w:r>
      <w:r w:rsidRPr="00C03700">
        <w:t xml:space="preserve"> FIRMA ____________________________</w:t>
      </w:r>
      <w:r w:rsidR="004A383C" w:rsidRPr="00C03700">
        <w:t xml:space="preserve"> -______________________________</w:t>
      </w:r>
    </w:p>
    <w:p w14:paraId="7E4C98A0" w14:textId="77777777" w:rsidR="00F308DF" w:rsidRDefault="00F308DF" w:rsidP="00F308DF">
      <w:pPr>
        <w:spacing w:after="0" w:line="240" w:lineRule="auto"/>
        <w:rPr>
          <w:sz w:val="18"/>
          <w:szCs w:val="18"/>
        </w:rPr>
      </w:pPr>
    </w:p>
    <w:p w14:paraId="5B882F07" w14:textId="77777777" w:rsidR="00F308DF" w:rsidRPr="001457D3" w:rsidRDefault="004A383C" w:rsidP="00F308DF">
      <w:pPr>
        <w:spacing w:after="0" w:line="240" w:lineRule="auto"/>
        <w:rPr>
          <w:sz w:val="20"/>
          <w:szCs w:val="20"/>
        </w:rPr>
      </w:pPr>
      <w:r w:rsidRPr="001457D3">
        <w:rPr>
          <w:sz w:val="20"/>
          <w:szCs w:val="20"/>
        </w:rPr>
        <w:t xml:space="preserve">*Genitore o chi esercita la potestà per gli alunni (se minorenni). Nel caso di genitori separati/divorziati è prevista la firma di entrambi (cfr. art.155 del </w:t>
      </w:r>
      <w:proofErr w:type="gramStart"/>
      <w:r w:rsidRPr="001457D3">
        <w:rPr>
          <w:sz w:val="20"/>
          <w:szCs w:val="20"/>
        </w:rPr>
        <w:t>codice civile</w:t>
      </w:r>
      <w:proofErr w:type="gramEnd"/>
      <w:r w:rsidRPr="001457D3">
        <w:rPr>
          <w:sz w:val="20"/>
          <w:szCs w:val="20"/>
        </w:rPr>
        <w:t>, modificato dalla legge 08 febbraio 2006, n.54)</w:t>
      </w:r>
    </w:p>
    <w:p w14:paraId="128117F5" w14:textId="77777777" w:rsidR="004A383C" w:rsidRPr="001457D3" w:rsidRDefault="004A383C" w:rsidP="00F308DF">
      <w:pPr>
        <w:spacing w:after="0" w:line="240" w:lineRule="auto"/>
        <w:rPr>
          <w:sz w:val="20"/>
          <w:szCs w:val="20"/>
        </w:rPr>
      </w:pPr>
      <w:r w:rsidRPr="001457D3">
        <w:rPr>
          <w:sz w:val="20"/>
          <w:szCs w:val="20"/>
        </w:rPr>
        <w:t>*Studente maggiorenne</w:t>
      </w:r>
    </w:p>
    <w:p w14:paraId="7D80C181" w14:textId="77777777" w:rsidR="004A383C" w:rsidRPr="004A383C" w:rsidRDefault="004A383C" w:rsidP="00F308DF">
      <w:pPr>
        <w:spacing w:after="0" w:line="240" w:lineRule="auto"/>
        <w:rPr>
          <w:sz w:val="16"/>
          <w:szCs w:val="16"/>
        </w:rPr>
      </w:pPr>
    </w:p>
    <w:p w14:paraId="4F8C7836" w14:textId="77777777" w:rsidR="00C03700" w:rsidRDefault="00C03700" w:rsidP="004134E1">
      <w:pPr>
        <w:spacing w:after="0"/>
      </w:pPr>
    </w:p>
    <w:p w14:paraId="5AEC7D51" w14:textId="77777777" w:rsidR="001457D3" w:rsidRDefault="001457D3" w:rsidP="00C03700">
      <w:pPr>
        <w:spacing w:after="0"/>
      </w:pPr>
    </w:p>
    <w:p w14:paraId="3D907421" w14:textId="77777777" w:rsidR="00186163" w:rsidRDefault="00DA3F89" w:rsidP="00C03700">
      <w:pPr>
        <w:spacing w:after="0"/>
      </w:pPr>
      <w:r w:rsidRPr="004134E1">
        <w:t>S</w:t>
      </w:r>
      <w:r w:rsidR="00C03700">
        <w:t>ono di seguito indicati i versamenti ed i rispettivi C/C Post.:</w:t>
      </w:r>
    </w:p>
    <w:p w14:paraId="69C3D873" w14:textId="77777777" w:rsidR="00C03700" w:rsidRPr="00C03700" w:rsidRDefault="00C03700" w:rsidP="00C03700">
      <w:pPr>
        <w:spacing w:after="0"/>
      </w:pPr>
    </w:p>
    <w:p w14:paraId="1953920A" w14:textId="77777777" w:rsidR="00DA3F89" w:rsidRPr="00C03700" w:rsidRDefault="00DA3F89" w:rsidP="004134E1">
      <w:pPr>
        <w:pStyle w:val="Paragrafoelenco"/>
        <w:widowControl w:val="0"/>
        <w:numPr>
          <w:ilvl w:val="0"/>
          <w:numId w:val="10"/>
        </w:numPr>
        <w:tabs>
          <w:tab w:val="left" w:pos="225"/>
        </w:tabs>
        <w:kinsoku w:val="0"/>
        <w:overflowPunct w:val="0"/>
        <w:autoSpaceDE w:val="0"/>
        <w:autoSpaceDN w:val="0"/>
        <w:adjustRightInd w:val="0"/>
        <w:spacing w:after="0"/>
        <w:ind w:left="113"/>
        <w:jc w:val="both"/>
        <w:rPr>
          <w:rFonts w:eastAsiaTheme="minorEastAsia" w:cstheme="minorHAnsi"/>
          <w:color w:val="000000"/>
          <w:lang w:eastAsia="it-IT"/>
        </w:rPr>
      </w:pPr>
      <w:bookmarkStart w:id="1" w:name="_Hlk45670992"/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versamento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di€</w:t>
      </w:r>
      <w:proofErr w:type="gramStart"/>
      <w:r w:rsidRPr="00C03700">
        <w:rPr>
          <w:rFonts w:eastAsiaTheme="minorEastAsia" w:cstheme="minorHAnsi"/>
          <w:color w:val="231F20"/>
          <w:w w:val="95"/>
          <w:lang w:eastAsia="it-IT"/>
        </w:rPr>
        <w:t>160,00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sul</w:t>
      </w:r>
      <w:r w:rsidRPr="00C03700">
        <w:rPr>
          <w:rFonts w:eastAsiaTheme="minorEastAsia" w:cstheme="minorHAnsi"/>
          <w:color w:val="231F20"/>
          <w:w w:val="95"/>
          <w:lang w:eastAsia="it-IT"/>
        </w:rPr>
        <w:t>C/C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Post.</w:t>
      </w:r>
      <w:r w:rsidRPr="00C03700">
        <w:rPr>
          <w:rFonts w:eastAsiaTheme="minorEastAsia" w:cstheme="minorHAnsi"/>
          <w:color w:val="231F20"/>
          <w:w w:val="95"/>
          <w:lang w:eastAsia="it-IT"/>
        </w:rPr>
        <w:t>N.10779049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intestatoall</w:t>
      </w:r>
      <w:proofErr w:type="gramEnd"/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’istituto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qualeco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ntributo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allaScuola(per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tutti</w:t>
      </w:r>
      <w:r w:rsidRPr="00C03700">
        <w:rPr>
          <w:rFonts w:eastAsiaTheme="minorEastAsia" w:cstheme="minorHAnsi"/>
          <w:color w:val="231F20"/>
          <w:w w:val="95"/>
          <w:lang w:eastAsia="it-IT"/>
        </w:rPr>
        <w:t>gli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al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unni);</w:t>
      </w:r>
      <w:r w:rsidRPr="00C03700">
        <w:rPr>
          <w:rFonts w:eastAsiaTheme="minorEastAsia" w:cstheme="minorHAnsi"/>
          <w:color w:val="231F20"/>
          <w:w w:val="95"/>
          <w:lang w:eastAsia="it-IT"/>
        </w:rPr>
        <w:t>la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quo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t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</w:t>
      </w:r>
      <w:r w:rsidRPr="00C03700">
        <w:rPr>
          <w:rFonts w:eastAsiaTheme="minorEastAsia" w:cstheme="minorHAnsi"/>
          <w:color w:val="231F20"/>
          <w:w w:val="95"/>
          <w:lang w:eastAsia="it-IT"/>
        </w:rPr>
        <w:t>di160€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non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puòessere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restituita</w:t>
      </w:r>
      <w:r w:rsidRPr="00C03700">
        <w:rPr>
          <w:rFonts w:eastAsiaTheme="minorEastAsia" w:cstheme="minorHAnsi"/>
          <w:color w:val="231F20"/>
          <w:w w:val="95"/>
          <w:lang w:eastAsia="it-IT"/>
        </w:rPr>
        <w:t>agli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alunni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c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hef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r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equen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t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no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an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c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he</w:t>
      </w:r>
      <w:r w:rsidRPr="00C03700">
        <w:rPr>
          <w:rFonts w:eastAsiaTheme="minorEastAsia" w:cstheme="minorHAnsi"/>
          <w:color w:val="231F20"/>
          <w:w w:val="95"/>
          <w:lang w:eastAsia="it-IT"/>
        </w:rPr>
        <w:t>un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s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o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lo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giorno,</w:t>
      </w:r>
      <w:r w:rsidRPr="00C03700">
        <w:rPr>
          <w:rFonts w:eastAsiaTheme="minorEastAsia" w:cstheme="minorHAnsi"/>
          <w:color w:val="231F20"/>
          <w:w w:val="95"/>
          <w:lang w:eastAsia="it-IT"/>
        </w:rPr>
        <w:t>incasodi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ma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nc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t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af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r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equenza</w:t>
      </w:r>
      <w:r w:rsidRPr="00C03700">
        <w:rPr>
          <w:rFonts w:eastAsiaTheme="minorEastAsia" w:cstheme="minorHAnsi"/>
          <w:color w:val="231F20"/>
          <w:w w:val="95"/>
          <w:lang w:eastAsia="it-IT"/>
        </w:rPr>
        <w:t>essava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ric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hies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t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entro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il31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ottobre;</w:t>
      </w:r>
    </w:p>
    <w:p w14:paraId="36165071" w14:textId="77777777" w:rsidR="00186163" w:rsidRPr="00C03700" w:rsidRDefault="00186163" w:rsidP="00186163">
      <w:pPr>
        <w:pStyle w:val="Paragrafoelenco"/>
        <w:widowControl w:val="0"/>
        <w:tabs>
          <w:tab w:val="left" w:pos="225"/>
        </w:tabs>
        <w:kinsoku w:val="0"/>
        <w:overflowPunct w:val="0"/>
        <w:autoSpaceDE w:val="0"/>
        <w:autoSpaceDN w:val="0"/>
        <w:adjustRightInd w:val="0"/>
        <w:spacing w:after="0"/>
        <w:ind w:left="113"/>
        <w:jc w:val="both"/>
        <w:rPr>
          <w:rFonts w:eastAsiaTheme="minorEastAsia" w:cstheme="minorHAnsi"/>
          <w:color w:val="000000"/>
          <w:lang w:eastAsia="it-IT"/>
        </w:rPr>
      </w:pPr>
    </w:p>
    <w:p w14:paraId="1118CB7B" w14:textId="77777777" w:rsidR="00DA3F89" w:rsidRPr="00C03700" w:rsidRDefault="00DA3F89" w:rsidP="004134E1">
      <w:pPr>
        <w:pStyle w:val="Paragrafoelenco"/>
        <w:widowControl w:val="0"/>
        <w:numPr>
          <w:ilvl w:val="0"/>
          <w:numId w:val="10"/>
        </w:numPr>
        <w:tabs>
          <w:tab w:val="left" w:pos="225"/>
        </w:tabs>
        <w:kinsoku w:val="0"/>
        <w:overflowPunct w:val="0"/>
        <w:autoSpaceDE w:val="0"/>
        <w:autoSpaceDN w:val="0"/>
        <w:adjustRightInd w:val="0"/>
        <w:spacing w:after="0"/>
        <w:ind w:left="113"/>
        <w:jc w:val="both"/>
        <w:rPr>
          <w:rFonts w:eastAsiaTheme="minorEastAsia" w:cstheme="minorHAnsi"/>
          <w:color w:val="000000"/>
          <w:lang w:eastAsia="it-IT"/>
        </w:rPr>
      </w:pP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versamento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di€</w:t>
      </w:r>
      <w:proofErr w:type="gramStart"/>
      <w:r w:rsidRPr="00C03700">
        <w:rPr>
          <w:rFonts w:eastAsiaTheme="minorEastAsia" w:cstheme="minorHAnsi"/>
          <w:color w:val="231F20"/>
          <w:w w:val="95"/>
          <w:lang w:eastAsia="it-IT"/>
        </w:rPr>
        <w:t>6,04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sul</w:t>
      </w:r>
      <w:r w:rsidRPr="00C03700">
        <w:rPr>
          <w:rFonts w:eastAsiaTheme="minorEastAsia" w:cstheme="minorHAnsi"/>
          <w:color w:val="231F20"/>
          <w:w w:val="95"/>
          <w:lang w:eastAsia="it-IT"/>
        </w:rPr>
        <w:t>C/C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Post.</w:t>
      </w:r>
      <w:r w:rsidRPr="00C03700">
        <w:rPr>
          <w:rFonts w:eastAsiaTheme="minorEastAsia" w:cstheme="minorHAnsi"/>
          <w:color w:val="231F20"/>
          <w:w w:val="95"/>
          <w:lang w:eastAsia="it-IT"/>
        </w:rPr>
        <w:t>N.1016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intestato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a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Agenziadelle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Entratecentro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o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pera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t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iv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di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P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es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c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ara</w:t>
      </w:r>
      <w:proofErr w:type="gramEnd"/>
      <w:r w:rsidRPr="00C03700">
        <w:rPr>
          <w:rFonts w:eastAsiaTheme="minorEastAsia" w:cstheme="minorHAnsi"/>
          <w:color w:val="231F20"/>
          <w:w w:val="95"/>
          <w:lang w:eastAsia="it-IT"/>
        </w:rPr>
        <w:t>–tasse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s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co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las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tic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he</w:t>
      </w:r>
      <w:r w:rsidRPr="00C03700">
        <w:rPr>
          <w:rFonts w:eastAsiaTheme="minorEastAsia" w:cstheme="minorHAnsi"/>
          <w:color w:val="231F20"/>
          <w:w w:val="95"/>
          <w:lang w:eastAsia="it-IT"/>
        </w:rPr>
        <w:t>(tassadi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imma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trico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lazio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n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e</w:t>
      </w:r>
      <w:r w:rsidRPr="00C03700">
        <w:rPr>
          <w:rFonts w:eastAsiaTheme="minorEastAsia" w:cstheme="minorHAnsi"/>
          <w:color w:val="231F20"/>
          <w:w w:val="95"/>
          <w:lang w:eastAsia="it-IT"/>
        </w:rPr>
        <w:t>da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paga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r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eunas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o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la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volta</w:t>
      </w:r>
      <w:r w:rsidRPr="00C03700">
        <w:rPr>
          <w:rFonts w:eastAsiaTheme="minorEastAsia" w:cstheme="minorHAnsi"/>
          <w:color w:val="231F20"/>
          <w:w w:val="95"/>
          <w:lang w:eastAsia="it-IT"/>
        </w:rPr>
        <w:t>se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l'alunn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o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ha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superato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16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nni);</w:t>
      </w:r>
    </w:p>
    <w:p w14:paraId="7F42EBA5" w14:textId="77777777" w:rsidR="00186163" w:rsidRPr="00C03700" w:rsidRDefault="00186163" w:rsidP="00186163">
      <w:pPr>
        <w:widowControl w:val="0"/>
        <w:tabs>
          <w:tab w:val="left" w:pos="225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Theme="minorEastAsia" w:cstheme="minorHAnsi"/>
          <w:color w:val="000000"/>
          <w:lang w:eastAsia="it-IT"/>
        </w:rPr>
      </w:pPr>
    </w:p>
    <w:p w14:paraId="45572176" w14:textId="77777777" w:rsidR="00DA3F89" w:rsidRPr="00C03700" w:rsidRDefault="00DA3F89" w:rsidP="004134E1">
      <w:pPr>
        <w:pStyle w:val="Paragrafoelenco"/>
        <w:widowControl w:val="0"/>
        <w:numPr>
          <w:ilvl w:val="0"/>
          <w:numId w:val="10"/>
        </w:numPr>
        <w:tabs>
          <w:tab w:val="left" w:pos="225"/>
        </w:tabs>
        <w:kinsoku w:val="0"/>
        <w:overflowPunct w:val="0"/>
        <w:autoSpaceDE w:val="0"/>
        <w:autoSpaceDN w:val="0"/>
        <w:adjustRightInd w:val="0"/>
        <w:spacing w:after="0"/>
        <w:ind w:left="113"/>
        <w:jc w:val="both"/>
        <w:rPr>
          <w:rFonts w:eastAsiaTheme="minorEastAsia" w:cstheme="minorHAnsi"/>
          <w:color w:val="000000"/>
          <w:lang w:eastAsia="it-IT"/>
        </w:rPr>
      </w:pP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versamento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di€</w:t>
      </w:r>
      <w:proofErr w:type="gramStart"/>
      <w:r w:rsidRPr="00C03700">
        <w:rPr>
          <w:rFonts w:eastAsiaTheme="minorEastAsia" w:cstheme="minorHAnsi"/>
          <w:color w:val="231F20"/>
          <w:w w:val="95"/>
          <w:lang w:eastAsia="it-IT"/>
        </w:rPr>
        <w:t>15,13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sul</w:t>
      </w:r>
      <w:r w:rsidRPr="00C03700">
        <w:rPr>
          <w:rFonts w:eastAsiaTheme="minorEastAsia" w:cstheme="minorHAnsi"/>
          <w:color w:val="231F20"/>
          <w:w w:val="95"/>
          <w:lang w:eastAsia="it-IT"/>
        </w:rPr>
        <w:t>C/C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Post.</w:t>
      </w:r>
      <w:r w:rsidRPr="00C03700">
        <w:rPr>
          <w:rFonts w:eastAsiaTheme="minorEastAsia" w:cstheme="minorHAnsi"/>
          <w:color w:val="231F20"/>
          <w:w w:val="95"/>
          <w:lang w:eastAsia="it-IT"/>
        </w:rPr>
        <w:t>N.1016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intestato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a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Agenziadelle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Entratecentro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o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pera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t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iv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di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P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es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c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ara</w:t>
      </w:r>
      <w:proofErr w:type="gramEnd"/>
      <w:r w:rsidRPr="00C03700">
        <w:rPr>
          <w:rFonts w:eastAsiaTheme="minorEastAsia" w:cstheme="minorHAnsi"/>
          <w:color w:val="231F20"/>
          <w:w w:val="95"/>
          <w:lang w:eastAsia="it-IT"/>
        </w:rPr>
        <w:t>–tasse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s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co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las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tic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he</w:t>
      </w:r>
      <w:r w:rsidRPr="00C03700">
        <w:rPr>
          <w:rFonts w:eastAsiaTheme="minorEastAsia" w:cstheme="minorHAnsi"/>
          <w:color w:val="231F20"/>
          <w:w w:val="95"/>
          <w:lang w:eastAsia="it-IT"/>
        </w:rPr>
        <w:t>(tassadi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f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r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equenza</w:t>
      </w:r>
      <w:r w:rsidRPr="00C03700">
        <w:rPr>
          <w:rFonts w:eastAsiaTheme="minorEastAsia" w:cstheme="minorHAnsi"/>
          <w:color w:val="231F20"/>
          <w:w w:val="95"/>
          <w:lang w:eastAsia="it-IT"/>
        </w:rPr>
        <w:t>da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paga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r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e</w:t>
      </w:r>
      <w:r w:rsidRPr="00C03700">
        <w:rPr>
          <w:rFonts w:eastAsiaTheme="minorEastAsia" w:cstheme="minorHAnsi"/>
          <w:color w:val="231F20"/>
          <w:w w:val="95"/>
          <w:lang w:eastAsia="it-IT"/>
        </w:rPr>
        <w:t>se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l'alunn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o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ha</w:t>
      </w:r>
      <w:r w:rsidRPr="00C03700">
        <w:rPr>
          <w:rFonts w:eastAsiaTheme="minorEastAsia" w:cstheme="minorHAnsi"/>
          <w:color w:val="231F20"/>
          <w:spacing w:val="-3"/>
          <w:w w:val="95"/>
          <w:lang w:eastAsia="it-IT"/>
        </w:rPr>
        <w:t>superato</w:t>
      </w:r>
      <w:r w:rsidRPr="00C03700">
        <w:rPr>
          <w:rFonts w:eastAsiaTheme="minorEastAsia" w:cstheme="minorHAnsi"/>
          <w:color w:val="231F20"/>
          <w:w w:val="95"/>
          <w:lang w:eastAsia="it-IT"/>
        </w:rPr>
        <w:t>16</w:t>
      </w:r>
      <w:r w:rsidRPr="00C03700">
        <w:rPr>
          <w:rFonts w:eastAsiaTheme="minorEastAsia" w:cstheme="minorHAnsi"/>
          <w:color w:val="231F20"/>
          <w:spacing w:val="-2"/>
          <w:w w:val="95"/>
          <w:lang w:eastAsia="it-IT"/>
        </w:rPr>
        <w:t>a</w:t>
      </w:r>
      <w:r w:rsidRPr="00C03700">
        <w:rPr>
          <w:rFonts w:eastAsiaTheme="minorEastAsia" w:cstheme="minorHAnsi"/>
          <w:color w:val="231F20"/>
          <w:spacing w:val="-1"/>
          <w:w w:val="95"/>
          <w:lang w:eastAsia="it-IT"/>
        </w:rPr>
        <w:t>nni);</w:t>
      </w:r>
    </w:p>
    <w:bookmarkEnd w:id="1"/>
    <w:p w14:paraId="3AAB83E9" w14:textId="77777777" w:rsidR="00DA3F89" w:rsidRPr="00C03700" w:rsidRDefault="00DA3F89" w:rsidP="00222B0B">
      <w:pPr>
        <w:spacing w:after="0" w:line="240" w:lineRule="auto"/>
        <w:rPr>
          <w:rFonts w:cstheme="minorHAnsi"/>
        </w:rPr>
      </w:pPr>
    </w:p>
    <w:sectPr w:rsidR="00DA3F89" w:rsidRPr="00C03700" w:rsidSect="00FF260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4D7E" w14:textId="77777777" w:rsidR="00B808D1" w:rsidRDefault="00B808D1" w:rsidP="00B74FE2">
      <w:pPr>
        <w:spacing w:after="0" w:line="240" w:lineRule="auto"/>
      </w:pPr>
      <w:r>
        <w:separator/>
      </w:r>
    </w:p>
  </w:endnote>
  <w:endnote w:type="continuationSeparator" w:id="0">
    <w:p w14:paraId="035E9450" w14:textId="77777777" w:rsidR="00B808D1" w:rsidRDefault="00B808D1" w:rsidP="00B7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5312" w14:textId="77777777" w:rsidR="00B808D1" w:rsidRDefault="00B808D1" w:rsidP="00B74FE2">
      <w:pPr>
        <w:spacing w:after="0" w:line="240" w:lineRule="auto"/>
      </w:pPr>
      <w:r>
        <w:separator/>
      </w:r>
    </w:p>
  </w:footnote>
  <w:footnote w:type="continuationSeparator" w:id="0">
    <w:p w14:paraId="0165335B" w14:textId="77777777" w:rsidR="00B808D1" w:rsidRDefault="00B808D1" w:rsidP="00B7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13" w:hanging="112"/>
      </w:pPr>
      <w:rPr>
        <w:rFonts w:ascii="Palatino Linotype" w:hAnsi="Palatino Linotype"/>
        <w:b w:val="0"/>
        <w:color w:val="231F20"/>
        <w:w w:val="64"/>
        <w:sz w:val="18"/>
      </w:rPr>
    </w:lvl>
    <w:lvl w:ilvl="1">
      <w:numFmt w:val="bullet"/>
      <w:lvlText w:val="•"/>
      <w:lvlJc w:val="left"/>
      <w:pPr>
        <w:ind w:left="1206" w:hanging="112"/>
      </w:pPr>
    </w:lvl>
    <w:lvl w:ilvl="2">
      <w:numFmt w:val="bullet"/>
      <w:lvlText w:val="•"/>
      <w:lvlJc w:val="left"/>
      <w:pPr>
        <w:ind w:left="2299" w:hanging="112"/>
      </w:pPr>
    </w:lvl>
    <w:lvl w:ilvl="3">
      <w:numFmt w:val="bullet"/>
      <w:lvlText w:val="•"/>
      <w:lvlJc w:val="left"/>
      <w:pPr>
        <w:ind w:left="3392" w:hanging="112"/>
      </w:pPr>
    </w:lvl>
    <w:lvl w:ilvl="4">
      <w:numFmt w:val="bullet"/>
      <w:lvlText w:val="•"/>
      <w:lvlJc w:val="left"/>
      <w:pPr>
        <w:ind w:left="4486" w:hanging="112"/>
      </w:pPr>
    </w:lvl>
    <w:lvl w:ilvl="5">
      <w:numFmt w:val="bullet"/>
      <w:lvlText w:val="•"/>
      <w:lvlJc w:val="left"/>
      <w:pPr>
        <w:ind w:left="5579" w:hanging="112"/>
      </w:pPr>
    </w:lvl>
    <w:lvl w:ilvl="6">
      <w:numFmt w:val="bullet"/>
      <w:lvlText w:val="•"/>
      <w:lvlJc w:val="left"/>
      <w:pPr>
        <w:ind w:left="6672" w:hanging="112"/>
      </w:pPr>
    </w:lvl>
    <w:lvl w:ilvl="7">
      <w:numFmt w:val="bullet"/>
      <w:lvlText w:val="•"/>
      <w:lvlJc w:val="left"/>
      <w:pPr>
        <w:ind w:left="7765" w:hanging="112"/>
      </w:pPr>
    </w:lvl>
    <w:lvl w:ilvl="8">
      <w:numFmt w:val="bullet"/>
      <w:lvlText w:val="•"/>
      <w:lvlJc w:val="left"/>
      <w:pPr>
        <w:ind w:left="8858" w:hanging="112"/>
      </w:pPr>
    </w:lvl>
  </w:abstractNum>
  <w:abstractNum w:abstractNumId="1" w15:restartNumberingAfterBreak="0">
    <w:nsid w:val="02907503"/>
    <w:multiLevelType w:val="hybridMultilevel"/>
    <w:tmpl w:val="5C4ADB0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0C750C2"/>
    <w:multiLevelType w:val="hybridMultilevel"/>
    <w:tmpl w:val="BB344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694"/>
    <w:multiLevelType w:val="hybridMultilevel"/>
    <w:tmpl w:val="3634D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7B86"/>
    <w:multiLevelType w:val="hybridMultilevel"/>
    <w:tmpl w:val="20BC2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7845"/>
    <w:multiLevelType w:val="hybridMultilevel"/>
    <w:tmpl w:val="6FA0C970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032BC4"/>
    <w:multiLevelType w:val="hybridMultilevel"/>
    <w:tmpl w:val="76E6F2C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84F3BF4"/>
    <w:multiLevelType w:val="hybridMultilevel"/>
    <w:tmpl w:val="26B40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A5F0D"/>
    <w:multiLevelType w:val="hybridMultilevel"/>
    <w:tmpl w:val="0A384C5A"/>
    <w:lvl w:ilvl="0" w:tplc="083E6BF4">
      <w:start w:val="5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5E496243"/>
    <w:multiLevelType w:val="hybridMultilevel"/>
    <w:tmpl w:val="BF18A59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E3706D"/>
    <w:multiLevelType w:val="hybridMultilevel"/>
    <w:tmpl w:val="930E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C637A"/>
    <w:multiLevelType w:val="hybridMultilevel"/>
    <w:tmpl w:val="050024A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BA558D0"/>
    <w:multiLevelType w:val="hybridMultilevel"/>
    <w:tmpl w:val="E34C7EC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FF2"/>
    <w:rsid w:val="00003D77"/>
    <w:rsid w:val="00032E07"/>
    <w:rsid w:val="00036B28"/>
    <w:rsid w:val="000715B1"/>
    <w:rsid w:val="000F11BA"/>
    <w:rsid w:val="0011200C"/>
    <w:rsid w:val="001132F2"/>
    <w:rsid w:val="00124C2E"/>
    <w:rsid w:val="001449B1"/>
    <w:rsid w:val="001457D3"/>
    <w:rsid w:val="00182033"/>
    <w:rsid w:val="00186163"/>
    <w:rsid w:val="00194D09"/>
    <w:rsid w:val="001C3935"/>
    <w:rsid w:val="001F1237"/>
    <w:rsid w:val="002151D4"/>
    <w:rsid w:val="00220FF2"/>
    <w:rsid w:val="00222B0B"/>
    <w:rsid w:val="00266C9E"/>
    <w:rsid w:val="00277047"/>
    <w:rsid w:val="00281D4D"/>
    <w:rsid w:val="0039320A"/>
    <w:rsid w:val="003D6FFF"/>
    <w:rsid w:val="003E0CB3"/>
    <w:rsid w:val="004134E1"/>
    <w:rsid w:val="00436668"/>
    <w:rsid w:val="004706F6"/>
    <w:rsid w:val="004A383C"/>
    <w:rsid w:val="004F068D"/>
    <w:rsid w:val="005070ED"/>
    <w:rsid w:val="00553210"/>
    <w:rsid w:val="00635991"/>
    <w:rsid w:val="0065127F"/>
    <w:rsid w:val="00722B41"/>
    <w:rsid w:val="00732CD5"/>
    <w:rsid w:val="00734CCD"/>
    <w:rsid w:val="007350BD"/>
    <w:rsid w:val="00763A78"/>
    <w:rsid w:val="0076612E"/>
    <w:rsid w:val="00772692"/>
    <w:rsid w:val="007A1B4F"/>
    <w:rsid w:val="007F357C"/>
    <w:rsid w:val="00876DE9"/>
    <w:rsid w:val="008A7DBA"/>
    <w:rsid w:val="008B124B"/>
    <w:rsid w:val="009420EE"/>
    <w:rsid w:val="009575B6"/>
    <w:rsid w:val="009C5937"/>
    <w:rsid w:val="009E4D50"/>
    <w:rsid w:val="00A03FA7"/>
    <w:rsid w:val="00A10360"/>
    <w:rsid w:val="00A2395B"/>
    <w:rsid w:val="00A5232A"/>
    <w:rsid w:val="00A63E47"/>
    <w:rsid w:val="00B5544C"/>
    <w:rsid w:val="00B656AF"/>
    <w:rsid w:val="00B72674"/>
    <w:rsid w:val="00B74FE2"/>
    <w:rsid w:val="00B808D1"/>
    <w:rsid w:val="00B85F74"/>
    <w:rsid w:val="00B96131"/>
    <w:rsid w:val="00BB202A"/>
    <w:rsid w:val="00BD2C29"/>
    <w:rsid w:val="00BD646F"/>
    <w:rsid w:val="00C02C4E"/>
    <w:rsid w:val="00C03700"/>
    <w:rsid w:val="00C1254C"/>
    <w:rsid w:val="00C27675"/>
    <w:rsid w:val="00C54BE6"/>
    <w:rsid w:val="00C560FB"/>
    <w:rsid w:val="00CA6C6D"/>
    <w:rsid w:val="00CB6760"/>
    <w:rsid w:val="00CD22D9"/>
    <w:rsid w:val="00D15C71"/>
    <w:rsid w:val="00D20CF9"/>
    <w:rsid w:val="00D27B6B"/>
    <w:rsid w:val="00DA3F89"/>
    <w:rsid w:val="00DC1876"/>
    <w:rsid w:val="00DE4F0B"/>
    <w:rsid w:val="00EB6A9C"/>
    <w:rsid w:val="00F308DF"/>
    <w:rsid w:val="00F57238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C1D"/>
  <w15:docId w15:val="{76CE5D8D-6DA1-4E6E-BAEB-F2C2014F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F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0F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4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FE2"/>
  </w:style>
  <w:style w:type="paragraph" w:styleId="Pidipagina">
    <w:name w:val="footer"/>
    <w:basedOn w:val="Normale"/>
    <w:link w:val="PidipaginaCarattere"/>
    <w:uiPriority w:val="99"/>
    <w:unhideWhenUsed/>
    <w:rsid w:val="00B74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FE2"/>
  </w:style>
  <w:style w:type="paragraph" w:styleId="Sottotitolo">
    <w:name w:val="Subtitle"/>
    <w:basedOn w:val="Normale"/>
    <w:next w:val="Normale"/>
    <w:link w:val="SottotitoloCarattere"/>
    <w:uiPriority w:val="11"/>
    <w:qFormat/>
    <w:rsid w:val="00222B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2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32E0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57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sessa</cp:lastModifiedBy>
  <cp:revision>2</cp:revision>
  <cp:lastPrinted>2019-04-29T08:06:00Z</cp:lastPrinted>
  <dcterms:created xsi:type="dcterms:W3CDTF">2020-07-27T13:35:00Z</dcterms:created>
  <dcterms:modified xsi:type="dcterms:W3CDTF">2020-07-27T13:35:00Z</dcterms:modified>
</cp:coreProperties>
</file>