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C6" w:rsidRPr="00C16D42" w:rsidRDefault="00335FC6" w:rsidP="00335FC6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222222"/>
          <w:sz w:val="28"/>
          <w:szCs w:val="18"/>
          <w:lang w:eastAsia="it-IT"/>
        </w:rPr>
      </w:pPr>
      <w:r w:rsidRPr="00C16D42">
        <w:rPr>
          <w:rFonts w:eastAsia="Times New Roman" w:cs="Arial"/>
          <w:b/>
          <w:bCs/>
          <w:color w:val="006699"/>
          <w:sz w:val="28"/>
          <w:szCs w:val="18"/>
          <w:lang w:eastAsia="it-IT"/>
        </w:rPr>
        <w:t>PRINCIPI ISPIRATORI DEL POF</w:t>
      </w:r>
    </w:p>
    <w:p w:rsidR="00335FC6" w:rsidRPr="00E53F12" w:rsidRDefault="00335FC6" w:rsidP="00335F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b/>
          <w:bCs/>
          <w:color w:val="222222"/>
          <w:sz w:val="18"/>
          <w:szCs w:val="18"/>
          <w:lang w:eastAsia="it-IT"/>
        </w:rPr>
        <w:t>Una scuola come comunità formativa  da attuare tramite :</w:t>
      </w:r>
    </w:p>
    <w:p w:rsidR="00335FC6" w:rsidRPr="00E53F12" w:rsidRDefault="00335FC6" w:rsidP="00335FC6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color w:val="222222"/>
          <w:sz w:val="18"/>
          <w:szCs w:val="18"/>
          <w:lang w:eastAsia="it-IT"/>
        </w:rPr>
        <w:t> - la valorizzazione e responsabilizzazione della persona.</w:t>
      </w:r>
    </w:p>
    <w:p w:rsidR="00335FC6" w:rsidRPr="00E53F12" w:rsidRDefault="00335FC6" w:rsidP="00335FC6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color w:val="222222"/>
          <w:sz w:val="18"/>
          <w:szCs w:val="18"/>
          <w:lang w:eastAsia="it-IT"/>
        </w:rPr>
        <w:t> - la valorizzazione della dimensione partecipativa,  collaborativa  e comparativa nel rispetto degli altri;</w:t>
      </w:r>
    </w:p>
    <w:p w:rsidR="00335FC6" w:rsidRPr="00E53F12" w:rsidRDefault="00335FC6" w:rsidP="00335FC6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color w:val="222222"/>
          <w:sz w:val="18"/>
          <w:szCs w:val="18"/>
          <w:lang w:eastAsia="it-IT"/>
        </w:rPr>
        <w:t>Valorizzazione della legalità come condizione per un corretto inserimento nella società e nelle istituzioni.</w:t>
      </w:r>
    </w:p>
    <w:p w:rsidR="00335FC6" w:rsidRPr="00E53F12" w:rsidRDefault="00335FC6" w:rsidP="00335F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b/>
          <w:bCs/>
          <w:color w:val="222222"/>
          <w:sz w:val="18"/>
          <w:szCs w:val="18"/>
          <w:lang w:eastAsia="it-IT"/>
        </w:rPr>
        <w:t>Una scuola per la cittadinanza democratica</w:t>
      </w:r>
    </w:p>
    <w:p w:rsidR="00335FC6" w:rsidRPr="00E53F12" w:rsidRDefault="00335FC6" w:rsidP="00335FC6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color w:val="222222"/>
          <w:sz w:val="18"/>
          <w:szCs w:val="18"/>
          <w:lang w:eastAsia="it-IT"/>
        </w:rPr>
        <w:t>Si fa propria l’idea della scuola come comunità di dialogo, di confronto, di esperienza sociale, ispirata ai valori democratici in cui ognuno – insegnanti, studenti, genitori – con pari dignità e nella diversità dei ruoli si impegna per garantire la formazione alla cittadinanza nel rispetto della libertà di espressione, di pensiero, di coscienza.</w:t>
      </w:r>
    </w:p>
    <w:p w:rsidR="00335FC6" w:rsidRPr="00E53F12" w:rsidRDefault="00335FC6" w:rsidP="00335F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b/>
          <w:bCs/>
          <w:color w:val="222222"/>
          <w:sz w:val="18"/>
          <w:szCs w:val="18"/>
          <w:lang w:eastAsia="it-IT"/>
        </w:rPr>
        <w:t>Una scuola in funzione dello “star bene”.</w:t>
      </w:r>
    </w:p>
    <w:p w:rsidR="00335FC6" w:rsidRPr="00E53F12" w:rsidRDefault="00335FC6" w:rsidP="00335FC6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color w:val="222222"/>
          <w:sz w:val="18"/>
          <w:szCs w:val="18"/>
          <w:lang w:eastAsia="it-IT"/>
        </w:rPr>
        <w:t> Si fa propria l’idea di una scuola finalizzata a realizzare: un ambiente significativo e dialogico per l’educazione-formazione e istruzione dei giovani; ,perché lo  sviluppo delle attività formative e culturali tendano a favorire lo star bene con se stessi, con gli altri e con le istituzioni;</w:t>
      </w:r>
    </w:p>
    <w:p w:rsidR="00335FC6" w:rsidRPr="00E53F12" w:rsidRDefault="00335FC6" w:rsidP="00335F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b/>
          <w:bCs/>
          <w:color w:val="222222"/>
          <w:sz w:val="18"/>
          <w:szCs w:val="18"/>
          <w:lang w:eastAsia="it-IT"/>
        </w:rPr>
        <w:t>Una scuola che progetta</w:t>
      </w:r>
      <w:r w:rsidRPr="00E53F12">
        <w:rPr>
          <w:rFonts w:eastAsia="Times New Roman" w:cs="Arial"/>
          <w:color w:val="222222"/>
          <w:sz w:val="18"/>
          <w:szCs w:val="18"/>
          <w:lang w:eastAsia="it-IT"/>
        </w:rPr>
        <w:t>.</w:t>
      </w:r>
    </w:p>
    <w:p w:rsidR="00335FC6" w:rsidRPr="00E53F12" w:rsidRDefault="00335FC6" w:rsidP="00335FC6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color w:val="222222"/>
          <w:sz w:val="18"/>
          <w:szCs w:val="18"/>
          <w:lang w:eastAsia="it-IT"/>
        </w:rPr>
        <w:t> Il lavoro di programmazione dell’anno, da parte dei diversi organi collegiali, assume come condizione di partenza la situazione dei bisogni (BES), delle aspirazioni e dei disagi eventuali per offrire delle risposte adeguate. I vari progetti didattico-educativi vanno qualificati da obiettivi pertinenti e controllabili,e sono finalizzati al miglioramento dei diversi aspetti della vita scolastica. Si assume pertanto la cultura della progettazione educativa che implica riflessione e trasformazione nel modo di concepire, di vivere e di organizzare la scuola. La particolarità consisterà nel concentrare energie e risorse su determinati settori e obiettivi avvertiti di volta in volta come bisognosi di particolare attenzione per superare problemi o per conseguire rilevanti vantaggi sul piano formativo. ·</w:t>
      </w:r>
    </w:p>
    <w:p w:rsidR="00335FC6" w:rsidRPr="00E53F12" w:rsidRDefault="00335FC6" w:rsidP="00335F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b/>
          <w:bCs/>
          <w:color w:val="222222"/>
          <w:sz w:val="18"/>
          <w:szCs w:val="18"/>
          <w:lang w:eastAsia="it-IT"/>
        </w:rPr>
        <w:t>Una scuola in dimensione orientante.</w:t>
      </w:r>
    </w:p>
    <w:p w:rsidR="00335FC6" w:rsidRPr="00E53F12" w:rsidRDefault="00335FC6" w:rsidP="00335FC6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color w:val="222222"/>
          <w:sz w:val="18"/>
          <w:szCs w:val="18"/>
          <w:lang w:eastAsia="it-IT"/>
        </w:rPr>
        <w:t>Una scuola che assume l’orientamento come una dimensione a cui riservare un’attenzione particolare mediante progetti specifici .</w:t>
      </w:r>
    </w:p>
    <w:p w:rsidR="00335FC6" w:rsidRPr="00E53F12" w:rsidRDefault="00335FC6" w:rsidP="00335FC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b/>
          <w:bCs/>
          <w:color w:val="222222"/>
          <w:sz w:val="18"/>
          <w:szCs w:val="18"/>
          <w:lang w:eastAsia="it-IT"/>
        </w:rPr>
        <w:t>Una scuola che favorisce l’inclusione.</w:t>
      </w:r>
    </w:p>
    <w:p w:rsidR="00335FC6" w:rsidRPr="00E53F12" w:rsidRDefault="00335FC6" w:rsidP="00335FC6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color w:val="222222"/>
          <w:sz w:val="18"/>
          <w:szCs w:val="18"/>
          <w:lang w:eastAsia="it-IT"/>
        </w:rPr>
        <w:t> Una scuola attenta all’inserimento e alla integrazione di nuovi soggetti (stranieri) o di soggetti con particolari situazioni di disagio e di svantaggio.</w:t>
      </w:r>
    </w:p>
    <w:p w:rsidR="00335FC6" w:rsidRPr="00E53F12" w:rsidRDefault="00335FC6" w:rsidP="00335FC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b/>
          <w:bCs/>
          <w:color w:val="222222"/>
          <w:sz w:val="18"/>
          <w:szCs w:val="18"/>
          <w:lang w:eastAsia="it-IT"/>
        </w:rPr>
        <w:t>Una scuola che sceglie la trasparenza</w:t>
      </w:r>
      <w:r w:rsidRPr="00E53F12">
        <w:rPr>
          <w:rFonts w:eastAsia="Times New Roman" w:cs="Arial"/>
          <w:color w:val="222222"/>
          <w:sz w:val="18"/>
          <w:szCs w:val="18"/>
          <w:lang w:eastAsia="it-IT"/>
        </w:rPr>
        <w:t>.</w:t>
      </w:r>
    </w:p>
    <w:p w:rsidR="00335FC6" w:rsidRPr="00E53F12" w:rsidRDefault="00335FC6" w:rsidP="00335FC6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color w:val="222222"/>
          <w:sz w:val="18"/>
          <w:szCs w:val="18"/>
          <w:lang w:eastAsia="it-IT"/>
        </w:rPr>
        <w:t> Una scuola che sceglie consapevolmente la via della trasparenza, intesa come naturale costante comunicazione-informazione sul proprio lavoro e sulle sue motivazioni soprattutto nei rapporti con le famiglie e gli studenti.</w:t>
      </w:r>
    </w:p>
    <w:p w:rsidR="00335FC6" w:rsidRPr="00E53F12" w:rsidRDefault="00335FC6" w:rsidP="00335FC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b/>
          <w:bCs/>
          <w:color w:val="222222"/>
          <w:sz w:val="18"/>
          <w:szCs w:val="18"/>
          <w:lang w:eastAsia="it-IT"/>
        </w:rPr>
        <w:t>Una scuola aperta sul territorio</w:t>
      </w:r>
    </w:p>
    <w:p w:rsidR="00335FC6" w:rsidRPr="00E53F12" w:rsidRDefault="00335FC6" w:rsidP="00335FC6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color w:val="222222"/>
          <w:sz w:val="18"/>
          <w:szCs w:val="18"/>
          <w:lang w:eastAsia="it-IT"/>
        </w:rPr>
        <w:t>Una scuola che si pone sul territorio in un atteggiamento sia  di collaborazione con le  istituzioni che di accoglienza  di eventuali proposte culturali e formative in linea con la propria progettazione.</w:t>
      </w:r>
    </w:p>
    <w:p w:rsidR="00335FC6" w:rsidRPr="00E53F12" w:rsidRDefault="00335FC6" w:rsidP="00335FC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b/>
          <w:bCs/>
          <w:color w:val="222222"/>
          <w:sz w:val="18"/>
          <w:szCs w:val="18"/>
          <w:lang w:eastAsia="it-IT"/>
        </w:rPr>
        <w:t>Una scuola aperta alla mondialità</w:t>
      </w:r>
      <w:r w:rsidRPr="00E53F12">
        <w:rPr>
          <w:rFonts w:eastAsia="Times New Roman" w:cs="Arial"/>
          <w:color w:val="222222"/>
          <w:sz w:val="18"/>
          <w:szCs w:val="18"/>
          <w:lang w:eastAsia="it-IT"/>
        </w:rPr>
        <w:t>.</w:t>
      </w:r>
    </w:p>
    <w:p w:rsidR="00335FC6" w:rsidRPr="00E53F12" w:rsidRDefault="00335FC6" w:rsidP="00335FC6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color w:val="222222"/>
          <w:sz w:val="18"/>
          <w:szCs w:val="18"/>
          <w:lang w:eastAsia="it-IT"/>
        </w:rPr>
        <w:t>Una scuola attenta all’inserimento e alla integrazione di nuovi soggetti (stranieri) o di soggetti con particolari situazioni di disagio e di svantaggio.</w:t>
      </w:r>
    </w:p>
    <w:p w:rsidR="00335FC6" w:rsidRPr="00E53F12" w:rsidRDefault="00335FC6" w:rsidP="00335FC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b/>
          <w:bCs/>
          <w:color w:val="222222"/>
          <w:sz w:val="18"/>
          <w:szCs w:val="18"/>
          <w:lang w:eastAsia="it-IT"/>
        </w:rPr>
        <w:t>Una scuola che sceglie la trasparenza</w:t>
      </w:r>
      <w:r w:rsidRPr="00E53F12">
        <w:rPr>
          <w:rFonts w:eastAsia="Times New Roman" w:cs="Arial"/>
          <w:color w:val="222222"/>
          <w:sz w:val="18"/>
          <w:szCs w:val="18"/>
          <w:lang w:eastAsia="it-IT"/>
        </w:rPr>
        <w:t>.</w:t>
      </w:r>
    </w:p>
    <w:p w:rsidR="00335FC6" w:rsidRPr="00E53F12" w:rsidRDefault="00335FC6" w:rsidP="00335FC6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color w:val="222222"/>
          <w:sz w:val="18"/>
          <w:szCs w:val="18"/>
          <w:lang w:eastAsia="it-IT"/>
        </w:rPr>
        <w:t> Una scuola che sceglie consapevolmente la via della trasparenza, intesa come naturale costante comunicazione-informazione sul proprio lavoro e sulle sue motivazioni soprattutto nei rapporti con le famiglie e gli studenti.</w:t>
      </w:r>
    </w:p>
    <w:p w:rsidR="00335FC6" w:rsidRPr="00E53F12" w:rsidRDefault="00335FC6" w:rsidP="00335FC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b/>
          <w:bCs/>
          <w:color w:val="222222"/>
          <w:sz w:val="18"/>
          <w:szCs w:val="18"/>
          <w:lang w:eastAsia="it-IT"/>
        </w:rPr>
        <w:lastRenderedPageBreak/>
        <w:t>Una scuola aperta sul territorio</w:t>
      </w:r>
    </w:p>
    <w:p w:rsidR="00335FC6" w:rsidRPr="00E53F12" w:rsidRDefault="00335FC6" w:rsidP="00335FC6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color w:val="222222"/>
          <w:sz w:val="18"/>
          <w:szCs w:val="18"/>
          <w:lang w:eastAsia="it-IT"/>
        </w:rPr>
        <w:t>Una scuola che si pone sul territorio in un atteggiamento sia  di collaborazione con le  istituzioni che di accoglienza  di eventuali proposte culturali e formative in linea con la propria progettazione.</w:t>
      </w:r>
    </w:p>
    <w:p w:rsidR="00335FC6" w:rsidRPr="00E53F12" w:rsidRDefault="00335FC6" w:rsidP="00335FC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b/>
          <w:bCs/>
          <w:color w:val="222222"/>
          <w:sz w:val="18"/>
          <w:szCs w:val="18"/>
          <w:lang w:eastAsia="it-IT"/>
        </w:rPr>
        <w:t>Una scuola aperta alla mondialità</w:t>
      </w:r>
      <w:r w:rsidRPr="00E53F12">
        <w:rPr>
          <w:rFonts w:eastAsia="Times New Roman" w:cs="Arial"/>
          <w:color w:val="222222"/>
          <w:sz w:val="18"/>
          <w:szCs w:val="18"/>
          <w:lang w:eastAsia="it-IT"/>
        </w:rPr>
        <w:t>.</w:t>
      </w:r>
    </w:p>
    <w:p w:rsidR="00335FC6" w:rsidRPr="00E53F12" w:rsidRDefault="00335FC6" w:rsidP="00335FC6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Fonts w:eastAsia="Times New Roman" w:cs="Arial"/>
          <w:color w:val="222222"/>
          <w:sz w:val="18"/>
          <w:szCs w:val="18"/>
          <w:lang w:eastAsia="it-IT"/>
        </w:rPr>
        <w:t>Una scuola che si preoccupa di allargare gli orizzonti per sensibilizzare i giovani ai grandi problemi dell’umanità, alle sfide del mondo contemporaneo superando localismi e provincialismo .</w:t>
      </w:r>
    </w:p>
    <w:p w:rsidR="00335FC6" w:rsidRPr="00E53F12" w:rsidRDefault="00335FC6" w:rsidP="00335FC6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</w:p>
    <w:p w:rsidR="00335FC6" w:rsidRPr="00E53F12" w:rsidRDefault="00335FC6" w:rsidP="00335FC6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</w:p>
    <w:p w:rsidR="00335FC6" w:rsidRPr="00E53F12" w:rsidRDefault="00335FC6" w:rsidP="00335FC6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</w:p>
    <w:p w:rsidR="00335FC6" w:rsidRPr="00E53F12" w:rsidRDefault="00335FC6" w:rsidP="00335FC6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 w:rsidRPr="00E53F12">
        <w:rPr>
          <w:rStyle w:val="Enfasigrassetto"/>
          <w:rFonts w:cs="Arial"/>
          <w:color w:val="006699"/>
          <w:sz w:val="18"/>
          <w:szCs w:val="18"/>
        </w:rPr>
        <w:t>OBIETTIVI POF</w:t>
      </w:r>
    </w:p>
    <w:p w:rsidR="00335FC6" w:rsidRDefault="00335FC6" w:rsidP="00335FC6">
      <w:pPr>
        <w:jc w:val="both"/>
        <w:rPr>
          <w:sz w:val="18"/>
          <w:szCs w:val="18"/>
        </w:rPr>
      </w:pPr>
      <w:r w:rsidRPr="00E53F12">
        <w:rPr>
          <w:rFonts w:cs="Arial"/>
          <w:noProof/>
          <w:color w:val="222222"/>
          <w:sz w:val="18"/>
          <w:szCs w:val="18"/>
          <w:lang w:eastAsia="it-IT"/>
        </w:rPr>
        <w:drawing>
          <wp:inline distT="0" distB="0" distL="0" distR="0">
            <wp:extent cx="6124575" cy="4419600"/>
            <wp:effectExtent l="0" t="0" r="9525" b="0"/>
            <wp:docPr id="9" name="Immagine 9" descr="http://www.alberghieroformia.it/uploads/image/pof/obietti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alberghieroformia.it/uploads/image/pof/obiettiv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FC6" w:rsidRDefault="00335FC6" w:rsidP="00335FC6">
      <w:pPr>
        <w:rPr>
          <w:rFonts w:eastAsia="Times New Roman" w:cs="Arial"/>
          <w:b/>
          <w:bCs/>
          <w:color w:val="006699"/>
          <w:sz w:val="18"/>
          <w:szCs w:val="18"/>
          <w:lang w:eastAsia="it-IT"/>
        </w:rPr>
      </w:pPr>
    </w:p>
    <w:p w:rsidR="00335FC6" w:rsidRDefault="00335FC6" w:rsidP="00335FC6">
      <w:pPr>
        <w:rPr>
          <w:rFonts w:eastAsia="Times New Roman" w:cs="Arial"/>
          <w:b/>
          <w:bCs/>
          <w:color w:val="006699"/>
          <w:sz w:val="18"/>
          <w:szCs w:val="18"/>
          <w:lang w:eastAsia="it-IT"/>
        </w:rPr>
      </w:pPr>
    </w:p>
    <w:p w:rsidR="00335FC6" w:rsidRDefault="00335FC6" w:rsidP="00335FC6">
      <w:pPr>
        <w:rPr>
          <w:rFonts w:eastAsia="Times New Roman" w:cs="Arial"/>
          <w:b/>
          <w:bCs/>
          <w:color w:val="006699"/>
          <w:sz w:val="18"/>
          <w:szCs w:val="18"/>
          <w:lang w:eastAsia="it-IT"/>
        </w:rPr>
      </w:pPr>
    </w:p>
    <w:p w:rsidR="00587316" w:rsidRDefault="00587316" w:rsidP="00335FC6">
      <w:pPr>
        <w:rPr>
          <w:rFonts w:eastAsia="Times New Roman" w:cs="Arial"/>
          <w:b/>
          <w:bCs/>
          <w:color w:val="006699"/>
          <w:sz w:val="18"/>
          <w:szCs w:val="18"/>
          <w:lang w:eastAsia="it-IT"/>
        </w:rPr>
      </w:pPr>
    </w:p>
    <w:p w:rsidR="00587316" w:rsidRDefault="00587316" w:rsidP="00335FC6">
      <w:pPr>
        <w:rPr>
          <w:rFonts w:eastAsia="Times New Roman" w:cs="Arial"/>
          <w:b/>
          <w:bCs/>
          <w:color w:val="006699"/>
          <w:sz w:val="18"/>
          <w:szCs w:val="18"/>
          <w:lang w:eastAsia="it-IT"/>
        </w:rPr>
      </w:pPr>
    </w:p>
    <w:p w:rsidR="00587316" w:rsidRDefault="00587316" w:rsidP="00335FC6">
      <w:pPr>
        <w:rPr>
          <w:rFonts w:eastAsia="Times New Roman" w:cs="Arial"/>
          <w:b/>
          <w:bCs/>
          <w:color w:val="006699"/>
          <w:sz w:val="18"/>
          <w:szCs w:val="18"/>
          <w:lang w:eastAsia="it-IT"/>
        </w:rPr>
      </w:pPr>
    </w:p>
    <w:p w:rsidR="00587316" w:rsidRDefault="00587316" w:rsidP="00335FC6">
      <w:pPr>
        <w:rPr>
          <w:rFonts w:eastAsia="Times New Roman" w:cs="Arial"/>
          <w:b/>
          <w:bCs/>
          <w:color w:val="006699"/>
          <w:sz w:val="18"/>
          <w:szCs w:val="18"/>
          <w:lang w:eastAsia="it-IT"/>
        </w:rPr>
      </w:pPr>
    </w:p>
    <w:p w:rsidR="000808CF" w:rsidRDefault="00335FC6" w:rsidP="00335FC6">
      <w:pPr>
        <w:rPr>
          <w:rFonts w:eastAsia="Times New Roman" w:cs="Arial"/>
          <w:b/>
          <w:bCs/>
          <w:color w:val="006699"/>
          <w:sz w:val="18"/>
          <w:szCs w:val="18"/>
          <w:lang w:eastAsia="it-IT"/>
        </w:rPr>
      </w:pPr>
      <w:bookmarkStart w:id="0" w:name="_GoBack"/>
      <w:bookmarkEnd w:id="0"/>
      <w:r w:rsidRPr="00E53F12">
        <w:rPr>
          <w:rFonts w:eastAsia="Times New Roman" w:cs="Arial"/>
          <w:b/>
          <w:bCs/>
          <w:color w:val="006699"/>
          <w:sz w:val="18"/>
          <w:szCs w:val="18"/>
          <w:lang w:eastAsia="it-IT"/>
        </w:rPr>
        <w:lastRenderedPageBreak/>
        <w:t>DESCRIZION</w:t>
      </w:r>
      <w:r>
        <w:rPr>
          <w:rFonts w:eastAsia="Times New Roman" w:cs="Arial"/>
          <w:b/>
          <w:bCs/>
          <w:color w:val="006699"/>
          <w:sz w:val="18"/>
          <w:szCs w:val="18"/>
          <w:lang w:eastAsia="it-IT"/>
        </w:rPr>
        <w:t xml:space="preserve">E GRAFICA </w:t>
      </w:r>
    </w:p>
    <w:p w:rsidR="00335FC6" w:rsidRPr="00335FC6" w:rsidRDefault="00335FC6" w:rsidP="00335FC6">
      <w:pPr>
        <w:rPr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5604510" cy="8438515"/>
            <wp:effectExtent l="0" t="0" r="0" b="635"/>
            <wp:docPr id="8" name="Immagine 8" descr="http://www.alberghieroformia.it/uploads/image/pof/descrizione-grafica-pof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http://www.alberghieroformia.it/uploads/image/pof/descrizione-grafica-pof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843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FC6" w:rsidRPr="00335FC6" w:rsidSect="0058731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22" w:rsidRDefault="00E30522" w:rsidP="00587316">
      <w:pPr>
        <w:spacing w:after="0" w:line="240" w:lineRule="auto"/>
      </w:pPr>
      <w:r>
        <w:separator/>
      </w:r>
    </w:p>
  </w:endnote>
  <w:endnote w:type="continuationSeparator" w:id="1">
    <w:p w:rsidR="00E30522" w:rsidRDefault="00E30522" w:rsidP="0058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9694489"/>
      <w:docPartObj>
        <w:docPartGallery w:val="Page Numbers (Bottom of Page)"/>
        <w:docPartUnique/>
      </w:docPartObj>
    </w:sdtPr>
    <w:sdtContent>
      <w:p w:rsidR="00587316" w:rsidRDefault="00AA61D9">
        <w:pPr>
          <w:pStyle w:val="Pidipagina"/>
          <w:jc w:val="center"/>
        </w:pPr>
        <w:r>
          <w:fldChar w:fldCharType="begin"/>
        </w:r>
        <w:r w:rsidR="00587316">
          <w:instrText>PAGE   \* MERGEFORMAT</w:instrText>
        </w:r>
        <w:r>
          <w:fldChar w:fldCharType="separate"/>
        </w:r>
        <w:r w:rsidR="00883456">
          <w:rPr>
            <w:noProof/>
          </w:rPr>
          <w:t>3</w:t>
        </w:r>
        <w:r>
          <w:fldChar w:fldCharType="end"/>
        </w:r>
      </w:p>
    </w:sdtContent>
  </w:sdt>
  <w:p w:rsidR="00587316" w:rsidRDefault="005873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22" w:rsidRDefault="00E30522" w:rsidP="00587316">
      <w:pPr>
        <w:spacing w:after="0" w:line="240" w:lineRule="auto"/>
      </w:pPr>
      <w:r>
        <w:separator/>
      </w:r>
    </w:p>
  </w:footnote>
  <w:footnote w:type="continuationSeparator" w:id="1">
    <w:p w:rsidR="00E30522" w:rsidRDefault="00E30522" w:rsidP="00587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955"/>
    <w:multiLevelType w:val="multilevel"/>
    <w:tmpl w:val="553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A77E1"/>
    <w:multiLevelType w:val="multilevel"/>
    <w:tmpl w:val="83B2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8757D"/>
    <w:multiLevelType w:val="multilevel"/>
    <w:tmpl w:val="1CD8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02F3A"/>
    <w:multiLevelType w:val="multilevel"/>
    <w:tmpl w:val="0D96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6641E"/>
    <w:multiLevelType w:val="multilevel"/>
    <w:tmpl w:val="3E5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D7CEA"/>
    <w:multiLevelType w:val="multilevel"/>
    <w:tmpl w:val="CD50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542E9"/>
    <w:multiLevelType w:val="multilevel"/>
    <w:tmpl w:val="6792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E00A1"/>
    <w:multiLevelType w:val="multilevel"/>
    <w:tmpl w:val="B70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4085C"/>
    <w:multiLevelType w:val="multilevel"/>
    <w:tmpl w:val="DFB4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7D239A"/>
    <w:multiLevelType w:val="multilevel"/>
    <w:tmpl w:val="FAB0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838FA"/>
    <w:multiLevelType w:val="multilevel"/>
    <w:tmpl w:val="FD40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D5F82"/>
    <w:multiLevelType w:val="multilevel"/>
    <w:tmpl w:val="7774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FC6"/>
    <w:rsid w:val="000808CF"/>
    <w:rsid w:val="00335FC6"/>
    <w:rsid w:val="00587316"/>
    <w:rsid w:val="00650438"/>
    <w:rsid w:val="00883456"/>
    <w:rsid w:val="00AA61D9"/>
    <w:rsid w:val="00E3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F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35FC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F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873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316"/>
  </w:style>
  <w:style w:type="paragraph" w:styleId="Pidipagina">
    <w:name w:val="footer"/>
    <w:basedOn w:val="Normale"/>
    <w:link w:val="PidipaginaCarattere"/>
    <w:uiPriority w:val="99"/>
    <w:unhideWhenUsed/>
    <w:rsid w:val="005873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F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35FC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F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873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316"/>
  </w:style>
  <w:style w:type="paragraph" w:styleId="Pidipagina">
    <w:name w:val="footer"/>
    <w:basedOn w:val="Normale"/>
    <w:link w:val="PidipaginaCarattere"/>
    <w:uiPriority w:val="99"/>
    <w:unhideWhenUsed/>
    <w:rsid w:val="005873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Pezza</dc:creator>
  <cp:lastModifiedBy>Seven</cp:lastModifiedBy>
  <cp:revision>2</cp:revision>
  <dcterms:created xsi:type="dcterms:W3CDTF">2016-11-07T22:38:00Z</dcterms:created>
  <dcterms:modified xsi:type="dcterms:W3CDTF">2016-11-07T22:38:00Z</dcterms:modified>
</cp:coreProperties>
</file>