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bookmarkStart w:id="0" w:name="_GoBack"/>
      <w:bookmarkEnd w:id="0"/>
      <w:r w:rsidRPr="007E1942">
        <w:rPr>
          <w:rFonts w:ascii="Antique Olive" w:hAnsi="Antique Olive" w:cs="Arial"/>
          <w:b/>
          <w:i/>
          <w:noProof/>
          <w:sz w:val="18"/>
          <w:szCs w:val="18"/>
          <w:lang w:eastAsia="it-IT"/>
        </w:rPr>
        <w:drawing>
          <wp:inline distT="0" distB="0" distL="0" distR="0">
            <wp:extent cx="486410" cy="544195"/>
            <wp:effectExtent l="19050" t="0" r="8890" b="0"/>
            <wp:docPr id="3" name="Immagine 3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r w:rsidRPr="007E1942">
        <w:rPr>
          <w:rFonts w:ascii="Antique Olive" w:hAnsi="Antique Olive" w:cs="Arial"/>
          <w:b/>
          <w:i/>
          <w:sz w:val="18"/>
          <w:szCs w:val="18"/>
        </w:rPr>
        <w:t>MINISTERO DELL’ISTRUZIONE, DELL’UNIVERSITA’ E  DELLA RICERCA</w:t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bCs/>
          <w:i/>
          <w:sz w:val="18"/>
          <w:szCs w:val="18"/>
        </w:rPr>
      </w:pPr>
      <w:r w:rsidRPr="007E1942">
        <w:rPr>
          <w:rFonts w:ascii="Antique Olive" w:hAnsi="Antique Olive" w:cs="Arial"/>
          <w:b/>
          <w:bCs/>
          <w:i/>
          <w:sz w:val="18"/>
          <w:szCs w:val="18"/>
        </w:rPr>
        <w:t>UFFICIO SCOLASTICO REGIONALE PER IL LAZIO</w:t>
      </w:r>
    </w:p>
    <w:tbl>
      <w:tblPr>
        <w:tblW w:w="1077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520"/>
        <w:gridCol w:w="699"/>
        <w:gridCol w:w="1427"/>
      </w:tblGrid>
      <w:tr w:rsidR="007E1942" w:rsidRPr="007E1942" w:rsidTr="00A63BFE">
        <w:trPr>
          <w:cantSplit/>
          <w:trHeight w:val="217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ISTITUTO PROFESSIONALE DI STATO PER I SERVIZI ALBERGHIERI DELLA RISTORAZIONE FORMIA (LT) - ITALY</w:t>
            </w:r>
          </w:p>
        </w:tc>
      </w:tr>
      <w:tr w:rsidR="007E1942" w:rsidRPr="007E1942" w:rsidTr="00A63BFE">
        <w:trPr>
          <w:cantSplit/>
          <w:trHeight w:val="135"/>
        </w:trPr>
        <w:tc>
          <w:tcPr>
            <w:tcW w:w="2126" w:type="dxa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C.F. 81003890597</w:t>
            </w:r>
          </w:p>
        </w:tc>
        <w:tc>
          <w:tcPr>
            <w:tcW w:w="6520" w:type="dxa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Via Gianola s.n..c. - </w:t>
            </w: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 0771-725151 -  Fax 0771-720150   -    Convitto 0771-722125</w:t>
            </w:r>
          </w:p>
        </w:tc>
        <w:tc>
          <w:tcPr>
            <w:tcW w:w="2126" w:type="dxa"/>
            <w:gridSpan w:val="2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Distretto n. 49</w:t>
            </w:r>
          </w:p>
        </w:tc>
      </w:tr>
      <w:tr w:rsidR="007E1942" w:rsidRPr="002861F1" w:rsidTr="00A63BFE">
        <w:trPr>
          <w:cantSplit/>
          <w:trHeight w:val="135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  <w:t>Membre de l’Association Européenne des Ecoles d’Hôtellerie et de Tourisme – Member of the Association of  European Hotel and Tourism Schools</w:t>
            </w:r>
          </w:p>
        </w:tc>
      </w:tr>
      <w:tr w:rsidR="007E1942" w:rsidRPr="007E1942" w:rsidTr="00A63BFE">
        <w:trPr>
          <w:cantSplit/>
          <w:trHeight w:val="24"/>
        </w:trPr>
        <w:tc>
          <w:tcPr>
            <w:tcW w:w="2126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B586693" wp14:editId="7963E233">
                  <wp:extent cx="636905" cy="648335"/>
                  <wp:effectExtent l="19050" t="0" r="0" b="0"/>
                  <wp:docPr id="4" name="Immagine 4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____dal 1974-75____</w:t>
            </w:r>
          </w:p>
        </w:tc>
        <w:tc>
          <w:tcPr>
            <w:tcW w:w="7219" w:type="dxa"/>
            <w:gridSpan w:val="2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  <w:t>URL: http:/www. alberghieroformia.it -  www. Alberghieroformia.gov</w:t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E-.mail: </w:t>
            </w:r>
            <w:hyperlink r:id="rId11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LTRH01000P@.ISTRUZIONE.IT</w:t>
              </w:r>
            </w:hyperlink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-  (PEC)</w:t>
            </w:r>
            <w:r w:rsidRPr="007E1942">
              <w:rPr>
                <w:rFonts w:ascii="Antique Olive" w:hAnsi="Antique Olive" w:cs="Arial"/>
                <w:b/>
                <w:bCs/>
                <w:i/>
                <w:sz w:val="18"/>
                <w:szCs w:val="18"/>
              </w:rPr>
              <w:t xml:space="preserve"> </w:t>
            </w:r>
            <w:hyperlink r:id="rId12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LTRH01000P@PEC.ISTRUZIONE.IT</w:t>
              </w:r>
            </w:hyperlink>
          </w:p>
        </w:tc>
        <w:tc>
          <w:tcPr>
            <w:tcW w:w="1427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E9C5B4" wp14:editId="2E523194">
                  <wp:extent cx="497840" cy="427990"/>
                  <wp:effectExtent l="19050" t="0" r="0" b="0"/>
                  <wp:docPr id="5" name="Immagine 5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2BE" w:rsidRDefault="007352BE" w:rsidP="00784EE1">
      <w:pPr>
        <w:spacing w:after="0"/>
        <w:jc w:val="center"/>
        <w:rPr>
          <w:rFonts w:ascii="Maiandra GD" w:hAnsi="Maiandra GD"/>
          <w:sz w:val="20"/>
          <w:szCs w:val="20"/>
        </w:rPr>
      </w:pPr>
    </w:p>
    <w:p w:rsidR="00FA4FD2" w:rsidRPr="00FA4FD2" w:rsidRDefault="0069640A" w:rsidP="00A63BF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</w:t>
      </w:r>
      <w:r w:rsidR="00A63BFE">
        <w:rPr>
          <w:rFonts w:ascii="Times New Roman" w:hAnsi="Times New Roman"/>
          <w:b/>
          <w:bCs/>
          <w:sz w:val="20"/>
          <w:szCs w:val="20"/>
        </w:rPr>
        <w:t>rot.</w:t>
      </w:r>
      <w:r>
        <w:rPr>
          <w:rFonts w:ascii="Times New Roman" w:hAnsi="Times New Roman"/>
          <w:b/>
          <w:bCs/>
          <w:sz w:val="20"/>
          <w:szCs w:val="20"/>
        </w:rPr>
        <w:t xml:space="preserve"> 315/IV.5</w:t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5E17CE">
        <w:rPr>
          <w:rFonts w:ascii="Times New Roman" w:hAnsi="Times New Roman"/>
          <w:b/>
          <w:bCs/>
          <w:sz w:val="20"/>
          <w:szCs w:val="20"/>
        </w:rPr>
        <w:tab/>
      </w:r>
      <w:r w:rsidR="007E1942" w:rsidRPr="001006FD">
        <w:rPr>
          <w:rFonts w:ascii="Times New Roman" w:hAnsi="Times New Roman"/>
          <w:b/>
          <w:bCs/>
          <w:sz w:val="20"/>
          <w:szCs w:val="20"/>
        </w:rPr>
        <w:t xml:space="preserve">Formia </w:t>
      </w:r>
      <w:r w:rsidR="00784EE1" w:rsidRPr="001006FD">
        <w:rPr>
          <w:rFonts w:ascii="Times New Roman" w:hAnsi="Times New Roman"/>
          <w:b/>
          <w:bCs/>
          <w:sz w:val="20"/>
          <w:szCs w:val="20"/>
        </w:rPr>
        <w:t xml:space="preserve"> li </w:t>
      </w:r>
      <w:r w:rsidR="005E17CE">
        <w:rPr>
          <w:rFonts w:ascii="Times New Roman" w:hAnsi="Times New Roman"/>
          <w:b/>
          <w:bCs/>
          <w:sz w:val="20"/>
          <w:szCs w:val="20"/>
        </w:rPr>
        <w:t>1</w:t>
      </w:r>
      <w:r w:rsidR="00A42FC4">
        <w:rPr>
          <w:rFonts w:ascii="Times New Roman" w:hAnsi="Times New Roman"/>
          <w:b/>
          <w:bCs/>
          <w:sz w:val="20"/>
          <w:szCs w:val="20"/>
        </w:rPr>
        <w:t>7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</w:t>
      </w:r>
      <w:r w:rsidR="005E17CE">
        <w:rPr>
          <w:rFonts w:ascii="Times New Roman" w:hAnsi="Times New Roman"/>
          <w:b/>
          <w:bCs/>
          <w:sz w:val="20"/>
          <w:szCs w:val="20"/>
        </w:rPr>
        <w:t>01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/201</w:t>
      </w:r>
      <w:r w:rsidR="005E17CE">
        <w:rPr>
          <w:rFonts w:ascii="Times New Roman" w:hAnsi="Times New Roman"/>
          <w:b/>
          <w:bCs/>
          <w:sz w:val="20"/>
          <w:szCs w:val="20"/>
        </w:rPr>
        <w:t>8</w:t>
      </w:r>
    </w:p>
    <w:p w:rsidR="00FA4FD2" w:rsidRDefault="00082262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 sito web</w:t>
      </w:r>
    </w:p>
    <w:p w:rsidR="00082262" w:rsidRDefault="007352BE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All’A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mministrazione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Trasparente  </w:t>
      </w:r>
    </w:p>
    <w:p w:rsidR="00FA4FD2" w:rsidRPr="00FA4FD2" w:rsidRDefault="007352BE" w:rsidP="001B008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Ai Docenti Interni 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9817C7">
        <w:rPr>
          <w:b/>
          <w:bCs/>
          <w:color w:val="000000"/>
          <w:sz w:val="23"/>
          <w:szCs w:val="23"/>
        </w:rPr>
        <w:t xml:space="preserve">GRADUATORIA PROVVISORIA </w:t>
      </w:r>
      <w:r>
        <w:rPr>
          <w:b/>
          <w:bCs/>
          <w:color w:val="000000"/>
          <w:sz w:val="23"/>
          <w:szCs w:val="23"/>
        </w:rPr>
        <w:t xml:space="preserve"> </w:t>
      </w:r>
      <w:r w:rsidR="00B01271">
        <w:rPr>
          <w:b/>
          <w:bCs/>
          <w:color w:val="000000"/>
          <w:sz w:val="23"/>
          <w:szCs w:val="23"/>
        </w:rPr>
        <w:t xml:space="preserve">FIGURE AGGIUNTIVE INTERNE </w:t>
      </w:r>
      <w:r w:rsidR="00E16D24">
        <w:rPr>
          <w:b/>
          <w:bCs/>
          <w:color w:val="000000"/>
          <w:sz w:val="23"/>
          <w:szCs w:val="23"/>
        </w:rPr>
        <w:t xml:space="preserve"> 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D948CB">
        <w:rPr>
          <w:b/>
          <w:bCs/>
          <w:color w:val="000000"/>
          <w:sz w:val="23"/>
          <w:szCs w:val="23"/>
        </w:rPr>
        <w:t>progetto denominato “</w:t>
      </w:r>
      <w:r w:rsidRPr="007E1942">
        <w:rPr>
          <w:b/>
          <w:bCs/>
          <w:sz w:val="21"/>
          <w:szCs w:val="21"/>
        </w:rPr>
        <w:t>"ALTERNATIVE SCHOOL</w:t>
      </w:r>
      <w:r>
        <w:rPr>
          <w:b/>
          <w:bCs/>
          <w:sz w:val="21"/>
          <w:szCs w:val="21"/>
        </w:rPr>
        <w:t>”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D948CB">
        <w:rPr>
          <w:b/>
          <w:bCs/>
          <w:color w:val="000000"/>
          <w:sz w:val="23"/>
          <w:szCs w:val="23"/>
        </w:rPr>
        <w:t xml:space="preserve">codice </w:t>
      </w:r>
      <w:r>
        <w:rPr>
          <w:b/>
          <w:bCs/>
          <w:color w:val="000000"/>
          <w:sz w:val="23"/>
          <w:szCs w:val="23"/>
        </w:rPr>
        <w:t xml:space="preserve">progetto </w:t>
      </w:r>
      <w:r w:rsidRPr="009D03DB">
        <w:rPr>
          <w:rFonts w:ascii="Cambria" w:hAnsi="Cambria"/>
          <w:b/>
        </w:rPr>
        <w:t>10.1.1A-FSEPON-LA-2017-20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D948CB">
        <w:rPr>
          <w:b/>
          <w:bCs/>
          <w:color w:val="000000"/>
          <w:sz w:val="23"/>
          <w:szCs w:val="23"/>
        </w:rPr>
        <w:t>.</w:t>
      </w:r>
    </w:p>
    <w:p w:rsidR="009D03DB" w:rsidRPr="006F1F30" w:rsidRDefault="009D03DB" w:rsidP="009D03D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F1F30">
        <w:rPr>
          <w:b/>
          <w:color w:val="000000"/>
        </w:rPr>
        <w:t>Il Dirigente Scolastico</w:t>
      </w:r>
    </w:p>
    <w:p w:rsidR="009D03DB" w:rsidRPr="00127D56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  <w:color w:val="FF0000"/>
        </w:rPr>
      </w:pPr>
      <w:r w:rsidRPr="00F63530">
        <w:rPr>
          <w:bCs/>
        </w:rPr>
        <w:t xml:space="preserve">Visto il </w:t>
      </w:r>
      <w:r>
        <w:rPr>
          <w:bCs/>
        </w:rPr>
        <w:t xml:space="preserve"> Bando avviso pubblico interno di  reclutamento </w:t>
      </w:r>
      <w:r w:rsidR="00886352">
        <w:rPr>
          <w:bCs/>
        </w:rPr>
        <w:t xml:space="preserve">Figure Aggiuntiva </w:t>
      </w:r>
      <w:r w:rsidR="00E16D24">
        <w:rPr>
          <w:bCs/>
        </w:rPr>
        <w:t xml:space="preserve"> </w:t>
      </w:r>
      <w:r>
        <w:rPr>
          <w:bCs/>
        </w:rPr>
        <w:t xml:space="preserve">   </w:t>
      </w:r>
      <w:r>
        <w:rPr>
          <w:rFonts w:ascii="Cambria" w:hAnsi="Cambria"/>
        </w:rPr>
        <w:t>Prot.</w:t>
      </w:r>
      <w:r w:rsidRPr="001803F9">
        <w:rPr>
          <w:rFonts w:ascii="Cambria" w:hAnsi="Cambria"/>
          <w:b/>
        </w:rPr>
        <w:t xml:space="preserve"> </w:t>
      </w:r>
      <w:r w:rsidR="00CD2938">
        <w:rPr>
          <w:rFonts w:ascii="Cambria" w:hAnsi="Cambria"/>
          <w:b/>
          <w:color w:val="FF0000"/>
        </w:rPr>
        <w:t>673</w:t>
      </w:r>
      <w:r w:rsidR="00915454">
        <w:rPr>
          <w:rFonts w:ascii="Cambria" w:hAnsi="Cambria"/>
          <w:b/>
          <w:color w:val="FF0000"/>
        </w:rPr>
        <w:t>3</w:t>
      </w:r>
      <w:r w:rsidR="00CD2938">
        <w:rPr>
          <w:rFonts w:ascii="Cambria" w:hAnsi="Cambria"/>
          <w:b/>
          <w:color w:val="FF0000"/>
        </w:rPr>
        <w:t xml:space="preserve">/A22  </w:t>
      </w:r>
      <w:r w:rsidRPr="00127D56">
        <w:rPr>
          <w:rFonts w:ascii="Cambria" w:hAnsi="Cambria"/>
          <w:b/>
          <w:color w:val="FF0000"/>
        </w:rPr>
        <w:t xml:space="preserve">del </w:t>
      </w:r>
      <w:r w:rsidR="00CD2938">
        <w:rPr>
          <w:rFonts w:ascii="Cambria" w:hAnsi="Cambria"/>
          <w:b/>
          <w:color w:val="FF0000"/>
        </w:rPr>
        <w:t>13</w:t>
      </w:r>
      <w:r w:rsidRPr="00127D56">
        <w:rPr>
          <w:rFonts w:ascii="Cambria" w:hAnsi="Cambria"/>
          <w:b/>
          <w:color w:val="FF0000"/>
        </w:rPr>
        <w:t>/10/2017</w:t>
      </w:r>
      <w:r w:rsidRPr="00127D56">
        <w:rPr>
          <w:bCs/>
          <w:color w:val="FF0000"/>
        </w:rPr>
        <w:t>.</w:t>
      </w:r>
    </w:p>
    <w:p w:rsidR="009D03D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F63530">
        <w:rPr>
          <w:bCs/>
        </w:rPr>
        <w:t xml:space="preserve">Viste le </w:t>
      </w:r>
      <w:r>
        <w:rPr>
          <w:bCs/>
        </w:rPr>
        <w:t xml:space="preserve">risultanze </w:t>
      </w:r>
      <w:r w:rsidRPr="00F63530">
        <w:rPr>
          <w:bCs/>
        </w:rPr>
        <w:t xml:space="preserve"> della commissione di Valutazione  </w:t>
      </w:r>
      <w:r>
        <w:rPr>
          <w:bCs/>
        </w:rPr>
        <w:t>prot.</w:t>
      </w:r>
      <w:r w:rsidRPr="001803F9">
        <w:rPr>
          <w:rFonts w:ascii="Cambria" w:hAnsi="Cambria"/>
          <w:b/>
          <w:bCs/>
        </w:rPr>
        <w:t xml:space="preserve"> </w:t>
      </w:r>
      <w:r w:rsidR="00CD2938">
        <w:rPr>
          <w:rFonts w:ascii="Cambria" w:hAnsi="Cambria"/>
          <w:b/>
          <w:bCs/>
        </w:rPr>
        <w:t xml:space="preserve"> </w:t>
      </w:r>
      <w:r w:rsidR="00915454">
        <w:rPr>
          <w:rFonts w:ascii="Cambria" w:hAnsi="Cambria"/>
          <w:b/>
          <w:bCs/>
        </w:rPr>
        <w:t>303</w:t>
      </w:r>
      <w:r w:rsidRPr="00127D56">
        <w:rPr>
          <w:rFonts w:ascii="Cambria" w:hAnsi="Cambria"/>
          <w:b/>
          <w:bCs/>
          <w:color w:val="FF0000"/>
        </w:rPr>
        <w:t>/</w:t>
      </w:r>
      <w:r w:rsidR="00915454">
        <w:rPr>
          <w:rFonts w:ascii="Cambria" w:hAnsi="Cambria"/>
          <w:b/>
          <w:bCs/>
          <w:color w:val="FF0000"/>
        </w:rPr>
        <w:t xml:space="preserve">IV.5 </w:t>
      </w:r>
      <w:r>
        <w:rPr>
          <w:rFonts w:ascii="Cambria" w:hAnsi="Cambria"/>
          <w:b/>
          <w:bCs/>
          <w:color w:val="FF0000"/>
        </w:rPr>
        <w:t xml:space="preserve"> </w:t>
      </w:r>
      <w:r w:rsidRPr="00127D56">
        <w:rPr>
          <w:rFonts w:ascii="Cambria" w:hAnsi="Cambria"/>
          <w:b/>
          <w:bCs/>
          <w:color w:val="FF0000"/>
        </w:rPr>
        <w:t xml:space="preserve"> del </w:t>
      </w:r>
      <w:r w:rsidR="00CD2938">
        <w:rPr>
          <w:rFonts w:ascii="Cambria" w:hAnsi="Cambria"/>
          <w:b/>
          <w:bCs/>
          <w:color w:val="FF0000"/>
        </w:rPr>
        <w:t>16</w:t>
      </w:r>
      <w:r w:rsidRPr="00127D56">
        <w:rPr>
          <w:rFonts w:ascii="Cambria" w:hAnsi="Cambria"/>
          <w:b/>
          <w:bCs/>
          <w:color w:val="FF0000"/>
        </w:rPr>
        <w:t>/</w:t>
      </w:r>
      <w:r w:rsidR="00CD2938">
        <w:rPr>
          <w:rFonts w:ascii="Cambria" w:hAnsi="Cambria"/>
          <w:b/>
          <w:bCs/>
          <w:color w:val="FF0000"/>
        </w:rPr>
        <w:t>01</w:t>
      </w:r>
      <w:r w:rsidRPr="00127D56">
        <w:rPr>
          <w:rFonts w:ascii="Cambria" w:hAnsi="Cambria"/>
          <w:b/>
          <w:bCs/>
          <w:color w:val="FF0000"/>
        </w:rPr>
        <w:t>/201</w:t>
      </w:r>
      <w:r w:rsidR="00CD2938">
        <w:rPr>
          <w:rFonts w:ascii="Cambria" w:hAnsi="Cambria"/>
          <w:b/>
          <w:bCs/>
          <w:color w:val="FF0000"/>
        </w:rPr>
        <w:t>8</w:t>
      </w:r>
      <w:r w:rsidRPr="00F63530">
        <w:rPr>
          <w:bCs/>
        </w:rPr>
        <w:t>;</w:t>
      </w:r>
    </w:p>
    <w:p w:rsidR="009D03D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F63530">
        <w:rPr>
          <w:bCs/>
        </w:rPr>
        <w:t xml:space="preserve">Visto </w:t>
      </w:r>
      <w:r w:rsidRPr="00D948CB">
        <w:rPr>
          <w:bCs/>
        </w:rPr>
        <w:t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Avviso pubblico rivolto alle Istituzioni scolastiche statali per la realizzazione di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9D03D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D948CB">
        <w:rPr>
          <w:bCs/>
        </w:rPr>
        <w:t>Vist</w:t>
      </w:r>
      <w:r>
        <w:rPr>
          <w:bCs/>
        </w:rPr>
        <w:t>a</w:t>
      </w:r>
      <w:r w:rsidRPr="00D948CB">
        <w:rPr>
          <w:bCs/>
        </w:rPr>
        <w:t xml:space="preserve"> </w:t>
      </w:r>
      <w:r w:rsidRPr="00D948CB">
        <w:rPr>
          <w:bCs/>
        </w:rPr>
        <w:tab/>
        <w:t xml:space="preserve">la Delibera del Collegio dei docenti e del Consiglio d'Istituto </w:t>
      </w:r>
      <w:r>
        <w:rPr>
          <w:bCs/>
        </w:rPr>
        <w:t xml:space="preserve"> di approvazione del progetto ;</w:t>
      </w:r>
    </w:p>
    <w:p w:rsidR="009D03DB" w:rsidRPr="00D948C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D948CB">
        <w:rPr>
          <w:bCs/>
        </w:rPr>
        <w:t xml:space="preserve">Viste le determinazioni sui criteri per il reclutamento deliberati dagli OO CC. </w:t>
      </w:r>
    </w:p>
    <w:p w:rsidR="009D03DB" w:rsidRPr="003E3E60" w:rsidRDefault="009D03DB" w:rsidP="003E3E60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D948CB">
        <w:rPr>
          <w:bCs/>
        </w:rPr>
        <w:t xml:space="preserve"> </w:t>
      </w:r>
      <w:r w:rsidRPr="00F63530">
        <w:rPr>
          <w:bCs/>
        </w:rPr>
        <w:t xml:space="preserve">Viste  le candidature pervenute </w:t>
      </w:r>
      <w:r w:rsidR="003E3E60">
        <w:rPr>
          <w:bCs/>
        </w:rPr>
        <w:t>;</w:t>
      </w:r>
    </w:p>
    <w:p w:rsidR="009D03DB" w:rsidRPr="00886352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3E3E60">
        <w:rPr>
          <w:bCs/>
        </w:rPr>
        <w:lastRenderedPageBreak/>
        <w:t xml:space="preserve">Viste le risultanze della Commissione di valutazione  si procede alla pubblicazione delle  valutazioni  dei  candidati </w:t>
      </w:r>
      <w:r w:rsidR="003E3E60">
        <w:rPr>
          <w:bCs/>
        </w:rPr>
        <w:t xml:space="preserve"> suddivisa per moduli </w:t>
      </w:r>
      <w:r w:rsidRPr="003E3E60">
        <w:rPr>
          <w:bCs/>
        </w:rPr>
        <w:t>:</w:t>
      </w:r>
    </w:p>
    <w:p w:rsidR="00886352" w:rsidRDefault="00886352" w:rsidP="00886352">
      <w:pPr>
        <w:spacing w:after="0" w:line="240" w:lineRule="auto"/>
        <w:jc w:val="both"/>
        <w:rPr>
          <w:bCs/>
        </w:rPr>
      </w:pPr>
    </w:p>
    <w:p w:rsidR="00886352" w:rsidRDefault="00886352" w:rsidP="00886352">
      <w:pPr>
        <w:jc w:val="center"/>
      </w:pPr>
      <w:r>
        <w:t xml:space="preserve">Modulo n. 1 Tipologia di modulo: </w:t>
      </w:r>
      <w:r w:rsidRPr="00296E00">
        <w:rPr>
          <w:b/>
        </w:rPr>
        <w:t>Educazione motoria; sport; gioco didattico</w:t>
      </w:r>
    </w:p>
    <w:p w:rsidR="00886352" w:rsidRDefault="00886352" w:rsidP="00886352">
      <w:pPr>
        <w:jc w:val="center"/>
      </w:pPr>
      <w:r>
        <w:t>Titolo del modulo</w:t>
      </w:r>
      <w:r w:rsidRPr="00296E00">
        <w:rPr>
          <w:b/>
        </w:rPr>
        <w:t>: Percorsi acrobatici</w:t>
      </w:r>
    </w:p>
    <w:tbl>
      <w:tblPr>
        <w:tblStyle w:val="Grigliatabella"/>
        <w:tblpPr w:leftFromText="141" w:rightFromText="141" w:vertAnchor="text" w:horzAnchor="margin" w:tblpXSpec="center" w:tblpY="147"/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134"/>
        <w:gridCol w:w="1027"/>
        <w:gridCol w:w="1099"/>
        <w:gridCol w:w="1417"/>
        <w:gridCol w:w="709"/>
        <w:gridCol w:w="709"/>
      </w:tblGrid>
      <w:tr w:rsidR="00886352" w:rsidTr="007D75CD">
        <w:trPr>
          <w:cantSplit/>
          <w:trHeight w:val="1937"/>
        </w:trPr>
        <w:tc>
          <w:tcPr>
            <w:tcW w:w="2376" w:type="dxa"/>
            <w:vAlign w:val="center"/>
          </w:tcPr>
          <w:p w:rsidR="00886352" w:rsidRPr="00CB4231" w:rsidRDefault="00886352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993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lavorative nel settore di pertinenza</w:t>
            </w:r>
          </w:p>
        </w:tc>
        <w:tc>
          <w:tcPr>
            <w:tcW w:w="1134" w:type="dxa"/>
            <w:textDirection w:val="btLr"/>
          </w:tcPr>
          <w:p w:rsidR="00886352" w:rsidRPr="008A50E0" w:rsidRDefault="00886352" w:rsidP="007D75CD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 xml:space="preserve">Esperienze di docenza </w:t>
            </w:r>
            <w:r>
              <w:rPr>
                <w:sz w:val="18"/>
                <w:szCs w:val="18"/>
              </w:rPr>
              <w:t>nel settore di pertinenza dell’intervento complessivo</w:t>
            </w:r>
          </w:p>
        </w:tc>
        <w:tc>
          <w:tcPr>
            <w:tcW w:w="1027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1099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laurea specifica coerente con le attività/tematiche nprogettualicompetenze informatiche certificate</w:t>
            </w:r>
          </w:p>
        </w:tc>
        <w:tc>
          <w:tcPr>
            <w:tcW w:w="1417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709" w:type="dxa"/>
            <w:textDirection w:val="btLr"/>
          </w:tcPr>
          <w:p w:rsidR="00886352" w:rsidRDefault="00886352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709" w:type="dxa"/>
            <w:textDirection w:val="btLr"/>
          </w:tcPr>
          <w:p w:rsidR="00886352" w:rsidRDefault="00886352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886352" w:rsidTr="007D75CD">
        <w:trPr>
          <w:trHeight w:val="282"/>
        </w:trPr>
        <w:tc>
          <w:tcPr>
            <w:tcW w:w="2376" w:type="dxa"/>
          </w:tcPr>
          <w:p w:rsidR="00886352" w:rsidRDefault="00886352" w:rsidP="007D75CD">
            <w:pPr>
              <w:jc w:val="both"/>
            </w:pPr>
            <w:r>
              <w:t>Riscolo Antonio</w:t>
            </w:r>
          </w:p>
        </w:tc>
        <w:tc>
          <w:tcPr>
            <w:tcW w:w="993" w:type="dxa"/>
            <w:vAlign w:val="center"/>
          </w:tcPr>
          <w:p w:rsidR="00886352" w:rsidRDefault="00886352" w:rsidP="007D75C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86352" w:rsidRDefault="00886352" w:rsidP="007D75CD">
            <w:pPr>
              <w:jc w:val="center"/>
            </w:pPr>
            <w:r>
              <w:t>4</w:t>
            </w:r>
          </w:p>
        </w:tc>
        <w:tc>
          <w:tcPr>
            <w:tcW w:w="1027" w:type="dxa"/>
            <w:vAlign w:val="center"/>
          </w:tcPr>
          <w:p w:rsidR="00886352" w:rsidRDefault="00886352" w:rsidP="007D75CD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886352" w:rsidRDefault="00886352" w:rsidP="007D75CD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86352" w:rsidRDefault="00886352" w:rsidP="007D75CD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886352" w:rsidRDefault="00886352" w:rsidP="007D75CD">
            <w:pPr>
              <w:jc w:val="center"/>
            </w:pPr>
            <w:r>
              <w:t>30</w:t>
            </w:r>
          </w:p>
        </w:tc>
      </w:tr>
      <w:tr w:rsidR="00886352" w:rsidTr="007D75CD">
        <w:trPr>
          <w:trHeight w:val="282"/>
        </w:trPr>
        <w:tc>
          <w:tcPr>
            <w:tcW w:w="2376" w:type="dxa"/>
          </w:tcPr>
          <w:p w:rsidR="00886352" w:rsidRDefault="00886352" w:rsidP="007D75CD">
            <w:pPr>
              <w:jc w:val="both"/>
            </w:pPr>
            <w:r>
              <w:t>Andaloro Silvana</w:t>
            </w:r>
          </w:p>
        </w:tc>
        <w:tc>
          <w:tcPr>
            <w:tcW w:w="993" w:type="dxa"/>
            <w:vAlign w:val="center"/>
          </w:tcPr>
          <w:p w:rsidR="00886352" w:rsidRDefault="00886352" w:rsidP="007D75C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86352" w:rsidRDefault="00886352" w:rsidP="007D75CD">
            <w:pPr>
              <w:jc w:val="center"/>
            </w:pPr>
            <w:r>
              <w:t>4</w:t>
            </w:r>
          </w:p>
        </w:tc>
        <w:tc>
          <w:tcPr>
            <w:tcW w:w="1027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1099" w:type="dxa"/>
            <w:vAlign w:val="center"/>
          </w:tcPr>
          <w:p w:rsidR="00886352" w:rsidRDefault="00886352" w:rsidP="007D75CD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86352" w:rsidRDefault="00886352" w:rsidP="007D75CD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886352" w:rsidRDefault="00886352" w:rsidP="007D75CD">
            <w:pPr>
              <w:jc w:val="center"/>
            </w:pPr>
            <w:r>
              <w:t>28</w:t>
            </w:r>
          </w:p>
        </w:tc>
      </w:tr>
      <w:tr w:rsidR="00886352" w:rsidTr="007D75CD">
        <w:trPr>
          <w:trHeight w:val="282"/>
        </w:trPr>
        <w:tc>
          <w:tcPr>
            <w:tcW w:w="2376" w:type="dxa"/>
          </w:tcPr>
          <w:p w:rsidR="00886352" w:rsidRDefault="00886352" w:rsidP="007D75CD">
            <w:pPr>
              <w:jc w:val="both"/>
            </w:pPr>
            <w:r>
              <w:t>Chiarizzia Tatiana</w:t>
            </w:r>
          </w:p>
        </w:tc>
        <w:tc>
          <w:tcPr>
            <w:tcW w:w="993" w:type="dxa"/>
            <w:vAlign w:val="center"/>
          </w:tcPr>
          <w:p w:rsidR="00886352" w:rsidRDefault="00886352" w:rsidP="007D75C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86352" w:rsidRDefault="00886352" w:rsidP="007D75CD">
            <w:pPr>
              <w:jc w:val="center"/>
            </w:pPr>
            <w:r>
              <w:t>2</w:t>
            </w:r>
          </w:p>
        </w:tc>
        <w:tc>
          <w:tcPr>
            <w:tcW w:w="1027" w:type="dxa"/>
            <w:vAlign w:val="center"/>
          </w:tcPr>
          <w:p w:rsidR="00886352" w:rsidRDefault="00886352" w:rsidP="007D75CD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86352" w:rsidRDefault="00886352" w:rsidP="007D75CD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886352" w:rsidRDefault="00886352" w:rsidP="007D75CD">
            <w:pPr>
              <w:jc w:val="center"/>
            </w:pPr>
            <w:r>
              <w:t>21</w:t>
            </w:r>
          </w:p>
        </w:tc>
      </w:tr>
    </w:tbl>
    <w:p w:rsidR="00886352" w:rsidRDefault="00886352" w:rsidP="00886352">
      <w:pPr>
        <w:spacing w:after="0" w:line="240" w:lineRule="auto"/>
        <w:jc w:val="both"/>
        <w:rPr>
          <w:bCs/>
        </w:rPr>
      </w:pPr>
    </w:p>
    <w:p w:rsidR="00886352" w:rsidRDefault="00886352" w:rsidP="00886352">
      <w:pPr>
        <w:spacing w:after="0" w:line="240" w:lineRule="auto"/>
        <w:jc w:val="both"/>
        <w:rPr>
          <w:bCs/>
        </w:rPr>
      </w:pPr>
    </w:p>
    <w:p w:rsidR="00886352" w:rsidRDefault="00886352" w:rsidP="00886352">
      <w:pPr>
        <w:spacing w:after="0" w:line="240" w:lineRule="auto"/>
        <w:jc w:val="both"/>
        <w:rPr>
          <w:bCs/>
        </w:rPr>
      </w:pPr>
    </w:p>
    <w:p w:rsidR="00886352" w:rsidRPr="00ED6BE4" w:rsidRDefault="00886352" w:rsidP="00886352">
      <w:pPr>
        <w:ind w:left="113" w:right="113"/>
        <w:jc w:val="center"/>
      </w:pPr>
      <w:r>
        <w:t xml:space="preserve">Modulo N.2 </w:t>
      </w:r>
      <w:r w:rsidRPr="00CB4231">
        <w:t>Tipologia di modulo</w:t>
      </w:r>
      <w:r w:rsidRPr="00ED6BE4">
        <w:t xml:space="preserve">: </w:t>
      </w:r>
      <w:r w:rsidRPr="00CB4231">
        <w:rPr>
          <w:b/>
          <w:bCs/>
        </w:rPr>
        <w:t>Educazione motoria; sport; gioco didattico</w:t>
      </w:r>
    </w:p>
    <w:p w:rsidR="00886352" w:rsidRDefault="00886352" w:rsidP="00886352">
      <w:pPr>
        <w:spacing w:after="0" w:line="240" w:lineRule="auto"/>
        <w:jc w:val="center"/>
        <w:rPr>
          <w:bCs/>
        </w:rPr>
      </w:pPr>
      <w:r w:rsidRPr="00CB4231">
        <w:t>Titolo del modulo</w:t>
      </w:r>
      <w:r w:rsidRPr="00ED6BE4">
        <w:t xml:space="preserve">: </w:t>
      </w:r>
      <w:r w:rsidRPr="00B2749B">
        <w:rPr>
          <w:b/>
        </w:rPr>
        <w:t>Eolo e il mare</w:t>
      </w:r>
    </w:p>
    <w:p w:rsidR="00886352" w:rsidRDefault="00886352" w:rsidP="00886352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9261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851"/>
        <w:gridCol w:w="882"/>
        <w:gridCol w:w="850"/>
        <w:gridCol w:w="851"/>
        <w:gridCol w:w="1134"/>
        <w:gridCol w:w="992"/>
        <w:gridCol w:w="709"/>
        <w:gridCol w:w="587"/>
      </w:tblGrid>
      <w:tr w:rsidR="00886352" w:rsidTr="00886352">
        <w:trPr>
          <w:cantSplit/>
          <w:trHeight w:val="2631"/>
          <w:jc w:val="center"/>
        </w:trPr>
        <w:tc>
          <w:tcPr>
            <w:tcW w:w="2405" w:type="dxa"/>
            <w:vAlign w:val="center"/>
          </w:tcPr>
          <w:p w:rsidR="00886352" w:rsidRPr="00CB4231" w:rsidRDefault="00886352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851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lavorative nel settore di pertinenza</w:t>
            </w:r>
          </w:p>
        </w:tc>
        <w:tc>
          <w:tcPr>
            <w:tcW w:w="882" w:type="dxa"/>
            <w:textDirection w:val="btLr"/>
          </w:tcPr>
          <w:p w:rsidR="00886352" w:rsidRPr="008A50E0" w:rsidRDefault="00886352" w:rsidP="007D75CD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 xml:space="preserve">Esperienze di docenza </w:t>
            </w:r>
            <w:r>
              <w:rPr>
                <w:sz w:val="18"/>
                <w:szCs w:val="18"/>
              </w:rPr>
              <w:t>nel settore di pertinenza dell’intervento complessivo</w:t>
            </w:r>
          </w:p>
        </w:tc>
        <w:tc>
          <w:tcPr>
            <w:tcW w:w="850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851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laurea specifica coerente con le attività/tematiche</w:t>
            </w:r>
          </w:p>
        </w:tc>
        <w:tc>
          <w:tcPr>
            <w:tcW w:w="1134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992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709" w:type="dxa"/>
            <w:textDirection w:val="btLr"/>
          </w:tcPr>
          <w:p w:rsidR="00886352" w:rsidRDefault="00886352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587" w:type="dxa"/>
            <w:textDirection w:val="btLr"/>
          </w:tcPr>
          <w:p w:rsidR="00886352" w:rsidRDefault="00886352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886352" w:rsidTr="00886352">
        <w:trPr>
          <w:trHeight w:val="244"/>
          <w:jc w:val="center"/>
        </w:trPr>
        <w:tc>
          <w:tcPr>
            <w:tcW w:w="2405" w:type="dxa"/>
          </w:tcPr>
          <w:p w:rsidR="00886352" w:rsidRDefault="00886352" w:rsidP="007D75CD">
            <w:pPr>
              <w:jc w:val="both"/>
            </w:pPr>
            <w:r>
              <w:t>Andaloro Silvana</w:t>
            </w:r>
          </w:p>
        </w:tc>
        <w:tc>
          <w:tcPr>
            <w:tcW w:w="851" w:type="dxa"/>
            <w:vAlign w:val="center"/>
          </w:tcPr>
          <w:p w:rsidR="00886352" w:rsidRDefault="00886352" w:rsidP="007D75CD">
            <w:pPr>
              <w:jc w:val="center"/>
            </w:pPr>
            <w:r>
              <w:t>4</w:t>
            </w:r>
          </w:p>
        </w:tc>
        <w:tc>
          <w:tcPr>
            <w:tcW w:w="882" w:type="dxa"/>
            <w:vAlign w:val="center"/>
          </w:tcPr>
          <w:p w:rsidR="00886352" w:rsidRDefault="00886352" w:rsidP="007D75CD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86352" w:rsidRDefault="00886352" w:rsidP="007D75C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86352" w:rsidRDefault="00886352" w:rsidP="007D75CD">
            <w:pPr>
              <w:jc w:val="center"/>
            </w:pPr>
            <w:r>
              <w:t>15</w:t>
            </w:r>
          </w:p>
        </w:tc>
        <w:tc>
          <w:tcPr>
            <w:tcW w:w="587" w:type="dxa"/>
            <w:vAlign w:val="center"/>
          </w:tcPr>
          <w:p w:rsidR="00886352" w:rsidRDefault="00886352" w:rsidP="007D75CD">
            <w:pPr>
              <w:jc w:val="center"/>
            </w:pPr>
            <w:r>
              <w:t>28</w:t>
            </w:r>
          </w:p>
        </w:tc>
      </w:tr>
    </w:tbl>
    <w:p w:rsidR="00886352" w:rsidRDefault="00886352" w:rsidP="00886352">
      <w:pPr>
        <w:spacing w:after="0" w:line="240" w:lineRule="auto"/>
        <w:jc w:val="both"/>
        <w:rPr>
          <w:bCs/>
        </w:rPr>
      </w:pPr>
    </w:p>
    <w:p w:rsidR="00A42FC4" w:rsidRDefault="00A42FC4" w:rsidP="00886352">
      <w:pPr>
        <w:jc w:val="center"/>
      </w:pPr>
    </w:p>
    <w:p w:rsidR="00A42FC4" w:rsidRDefault="00A42FC4" w:rsidP="00886352">
      <w:pPr>
        <w:jc w:val="center"/>
      </w:pPr>
    </w:p>
    <w:p w:rsidR="00A42FC4" w:rsidRDefault="00A42FC4" w:rsidP="00886352">
      <w:pPr>
        <w:jc w:val="center"/>
      </w:pPr>
    </w:p>
    <w:p w:rsidR="00A42FC4" w:rsidRDefault="00A42FC4" w:rsidP="00886352">
      <w:pPr>
        <w:jc w:val="center"/>
      </w:pPr>
    </w:p>
    <w:p w:rsidR="00A42FC4" w:rsidRDefault="00A42FC4" w:rsidP="00886352">
      <w:pPr>
        <w:jc w:val="center"/>
      </w:pPr>
    </w:p>
    <w:p w:rsidR="00A42FC4" w:rsidRDefault="00A42FC4" w:rsidP="00886352">
      <w:pPr>
        <w:jc w:val="center"/>
      </w:pPr>
    </w:p>
    <w:p w:rsidR="00A42FC4" w:rsidRDefault="00A42FC4" w:rsidP="00886352">
      <w:pPr>
        <w:jc w:val="center"/>
      </w:pPr>
    </w:p>
    <w:p w:rsidR="00A42FC4" w:rsidRDefault="00A42FC4" w:rsidP="00A42FC4">
      <w:pPr>
        <w:jc w:val="center"/>
      </w:pPr>
      <w:r>
        <w:t xml:space="preserve">Modulo N. 3 Tipologia di modulo: </w:t>
      </w:r>
      <w:r>
        <w:rPr>
          <w:b/>
        </w:rPr>
        <w:t xml:space="preserve">Arte ; Scrittura Creativa ; Teatro </w:t>
      </w:r>
    </w:p>
    <w:p w:rsidR="00A42FC4" w:rsidRDefault="00A42FC4" w:rsidP="00A42FC4">
      <w:pPr>
        <w:jc w:val="center"/>
      </w:pPr>
      <w:r>
        <w:t>Titolo del modulo</w:t>
      </w:r>
      <w:r w:rsidRPr="00296E00">
        <w:rPr>
          <w:b/>
        </w:rPr>
        <w:t xml:space="preserve">: </w:t>
      </w:r>
      <w:r>
        <w:rPr>
          <w:b/>
        </w:rPr>
        <w:t xml:space="preserve">I Linguaggi alternativi  dell’integrazione </w:t>
      </w:r>
    </w:p>
    <w:tbl>
      <w:tblPr>
        <w:tblStyle w:val="Grigliatabella"/>
        <w:tblpPr w:leftFromText="141" w:rightFromText="141" w:vertAnchor="text" w:horzAnchor="margin" w:tblpXSpec="center" w:tblpY="274"/>
        <w:tblW w:w="8967" w:type="dxa"/>
        <w:tblLayout w:type="fixed"/>
        <w:tblLook w:val="01E0" w:firstRow="1" w:lastRow="1" w:firstColumn="1" w:lastColumn="1" w:noHBand="0" w:noVBand="0"/>
      </w:tblPr>
      <w:tblGrid>
        <w:gridCol w:w="3472"/>
        <w:gridCol w:w="850"/>
        <w:gridCol w:w="851"/>
        <w:gridCol w:w="880"/>
        <w:gridCol w:w="821"/>
        <w:gridCol w:w="992"/>
        <w:gridCol w:w="567"/>
        <w:gridCol w:w="534"/>
      </w:tblGrid>
      <w:tr w:rsidR="00A42FC4" w:rsidTr="00A42FC4">
        <w:trPr>
          <w:cantSplit/>
          <w:trHeight w:val="2798"/>
        </w:trPr>
        <w:tc>
          <w:tcPr>
            <w:tcW w:w="3472" w:type="dxa"/>
            <w:vAlign w:val="center"/>
          </w:tcPr>
          <w:p w:rsidR="00A42FC4" w:rsidRPr="00CB4231" w:rsidRDefault="00A42FC4" w:rsidP="00A42FC4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850" w:type="dxa"/>
            <w:textDirection w:val="btLr"/>
          </w:tcPr>
          <w:p w:rsidR="00A42FC4" w:rsidRDefault="00A42FC4" w:rsidP="00A42FC4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lavorative nel settore di pertinenza</w:t>
            </w:r>
          </w:p>
        </w:tc>
        <w:tc>
          <w:tcPr>
            <w:tcW w:w="851" w:type="dxa"/>
            <w:textDirection w:val="btLr"/>
          </w:tcPr>
          <w:p w:rsidR="00A42FC4" w:rsidRPr="008A50E0" w:rsidRDefault="00A42FC4" w:rsidP="00A42FC4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 xml:space="preserve">Esperienze di docenza </w:t>
            </w:r>
            <w:r>
              <w:rPr>
                <w:sz w:val="18"/>
                <w:szCs w:val="18"/>
              </w:rPr>
              <w:t>nel settore di pertinenza dell’intervento complessivo</w:t>
            </w:r>
          </w:p>
        </w:tc>
        <w:tc>
          <w:tcPr>
            <w:tcW w:w="880" w:type="dxa"/>
            <w:textDirection w:val="btLr"/>
          </w:tcPr>
          <w:p w:rsidR="00A42FC4" w:rsidRDefault="00A42FC4" w:rsidP="00A42FC4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821" w:type="dxa"/>
            <w:textDirection w:val="btLr"/>
          </w:tcPr>
          <w:p w:rsidR="00A42FC4" w:rsidRDefault="00A42FC4" w:rsidP="00A42FC4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laurea specifica coerente con le attività/tematiche</w:t>
            </w:r>
          </w:p>
        </w:tc>
        <w:tc>
          <w:tcPr>
            <w:tcW w:w="992" w:type="dxa"/>
            <w:textDirection w:val="btLr"/>
          </w:tcPr>
          <w:p w:rsidR="00A42FC4" w:rsidRDefault="00A42FC4" w:rsidP="00A42FC4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567" w:type="dxa"/>
            <w:textDirection w:val="btLr"/>
          </w:tcPr>
          <w:p w:rsidR="00A42FC4" w:rsidRDefault="00A42FC4" w:rsidP="00A42FC4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534" w:type="dxa"/>
            <w:textDirection w:val="btLr"/>
          </w:tcPr>
          <w:p w:rsidR="00A42FC4" w:rsidRDefault="00A42FC4" w:rsidP="00A42FC4">
            <w:pPr>
              <w:ind w:left="113" w:right="113"/>
              <w:jc w:val="center"/>
            </w:pPr>
            <w:r>
              <w:t>Totale</w:t>
            </w:r>
          </w:p>
        </w:tc>
      </w:tr>
      <w:tr w:rsidR="00A42FC4" w:rsidTr="00A42FC4">
        <w:trPr>
          <w:trHeight w:val="260"/>
        </w:trPr>
        <w:tc>
          <w:tcPr>
            <w:tcW w:w="3472" w:type="dxa"/>
          </w:tcPr>
          <w:p w:rsidR="00A42FC4" w:rsidRDefault="00A42FC4" w:rsidP="00A42FC4">
            <w:pPr>
              <w:jc w:val="both"/>
            </w:pPr>
            <w:r>
              <w:t>Marra Rossella</w:t>
            </w:r>
          </w:p>
        </w:tc>
        <w:tc>
          <w:tcPr>
            <w:tcW w:w="850" w:type="dxa"/>
            <w:vAlign w:val="center"/>
          </w:tcPr>
          <w:p w:rsidR="00A42FC4" w:rsidRDefault="00A42FC4" w:rsidP="00A42FC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A42FC4" w:rsidRDefault="00A42FC4" w:rsidP="00A42FC4">
            <w:pPr>
              <w:jc w:val="center"/>
            </w:pPr>
            <w:r>
              <w:t>4</w:t>
            </w:r>
          </w:p>
        </w:tc>
        <w:tc>
          <w:tcPr>
            <w:tcW w:w="880" w:type="dxa"/>
            <w:vAlign w:val="center"/>
          </w:tcPr>
          <w:p w:rsidR="00A42FC4" w:rsidRDefault="00A42FC4" w:rsidP="00A42FC4">
            <w:pPr>
              <w:jc w:val="center"/>
            </w:pPr>
            <w:r>
              <w:t>4</w:t>
            </w:r>
          </w:p>
        </w:tc>
        <w:tc>
          <w:tcPr>
            <w:tcW w:w="821" w:type="dxa"/>
            <w:vAlign w:val="center"/>
          </w:tcPr>
          <w:p w:rsidR="00A42FC4" w:rsidRDefault="00A42FC4" w:rsidP="00A42FC4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42FC4" w:rsidRDefault="00A42FC4" w:rsidP="00A42FC4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42FC4" w:rsidRDefault="00A42FC4" w:rsidP="00A42FC4">
            <w:pPr>
              <w:jc w:val="center"/>
            </w:pPr>
            <w:r>
              <w:t>15</w:t>
            </w:r>
          </w:p>
        </w:tc>
        <w:tc>
          <w:tcPr>
            <w:tcW w:w="534" w:type="dxa"/>
            <w:vAlign w:val="center"/>
          </w:tcPr>
          <w:p w:rsidR="00A42FC4" w:rsidRDefault="00A42FC4" w:rsidP="00A42FC4">
            <w:pPr>
              <w:jc w:val="center"/>
            </w:pPr>
            <w:r>
              <w:t>30</w:t>
            </w:r>
          </w:p>
        </w:tc>
      </w:tr>
      <w:tr w:rsidR="00A42FC4" w:rsidTr="00A42FC4">
        <w:trPr>
          <w:trHeight w:val="260"/>
        </w:trPr>
        <w:tc>
          <w:tcPr>
            <w:tcW w:w="3472" w:type="dxa"/>
          </w:tcPr>
          <w:p w:rsidR="00A42FC4" w:rsidRDefault="00A42FC4" w:rsidP="00A42FC4">
            <w:pPr>
              <w:jc w:val="both"/>
            </w:pPr>
            <w:r>
              <w:t>Spisso Stefania</w:t>
            </w:r>
          </w:p>
        </w:tc>
        <w:tc>
          <w:tcPr>
            <w:tcW w:w="850" w:type="dxa"/>
            <w:vAlign w:val="center"/>
          </w:tcPr>
          <w:p w:rsidR="00A42FC4" w:rsidRDefault="00A42FC4" w:rsidP="00A42FC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42FC4" w:rsidRDefault="00A42FC4" w:rsidP="00A42FC4">
            <w:pPr>
              <w:jc w:val="center"/>
            </w:pPr>
            <w:r>
              <w:t>4</w:t>
            </w:r>
          </w:p>
        </w:tc>
        <w:tc>
          <w:tcPr>
            <w:tcW w:w="880" w:type="dxa"/>
            <w:vAlign w:val="center"/>
          </w:tcPr>
          <w:p w:rsidR="00A42FC4" w:rsidRDefault="00A42FC4" w:rsidP="00A42FC4">
            <w:pPr>
              <w:jc w:val="center"/>
            </w:pPr>
            <w:r>
              <w:t>4</w:t>
            </w:r>
          </w:p>
        </w:tc>
        <w:tc>
          <w:tcPr>
            <w:tcW w:w="821" w:type="dxa"/>
            <w:vAlign w:val="center"/>
          </w:tcPr>
          <w:p w:rsidR="00A42FC4" w:rsidRDefault="00A42FC4" w:rsidP="00A42FC4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42FC4" w:rsidRDefault="00A42FC4" w:rsidP="00A42FC4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42FC4" w:rsidRDefault="00A42FC4" w:rsidP="00A42FC4">
            <w:pPr>
              <w:jc w:val="center"/>
            </w:pPr>
            <w:r>
              <w:t>15</w:t>
            </w:r>
          </w:p>
        </w:tc>
        <w:tc>
          <w:tcPr>
            <w:tcW w:w="534" w:type="dxa"/>
            <w:vAlign w:val="center"/>
          </w:tcPr>
          <w:p w:rsidR="00A42FC4" w:rsidRDefault="00A42FC4" w:rsidP="00A42FC4">
            <w:pPr>
              <w:jc w:val="center"/>
            </w:pPr>
            <w:r>
              <w:t>29</w:t>
            </w:r>
          </w:p>
        </w:tc>
      </w:tr>
      <w:tr w:rsidR="00A42FC4" w:rsidTr="00A42FC4">
        <w:trPr>
          <w:trHeight w:val="260"/>
        </w:trPr>
        <w:tc>
          <w:tcPr>
            <w:tcW w:w="3472" w:type="dxa"/>
          </w:tcPr>
          <w:p w:rsidR="00A42FC4" w:rsidRDefault="00A42FC4" w:rsidP="00A42FC4">
            <w:pPr>
              <w:jc w:val="both"/>
            </w:pPr>
            <w:r>
              <w:t>Buonaiuto Anna</w:t>
            </w:r>
          </w:p>
        </w:tc>
        <w:tc>
          <w:tcPr>
            <w:tcW w:w="850" w:type="dxa"/>
            <w:vAlign w:val="center"/>
          </w:tcPr>
          <w:p w:rsidR="00A42FC4" w:rsidRDefault="00A42FC4" w:rsidP="00A42FC4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A42FC4" w:rsidRDefault="00A42FC4" w:rsidP="00A42FC4">
            <w:pPr>
              <w:jc w:val="center"/>
            </w:pPr>
            <w:r>
              <w:t>4</w:t>
            </w:r>
          </w:p>
        </w:tc>
        <w:tc>
          <w:tcPr>
            <w:tcW w:w="880" w:type="dxa"/>
            <w:vAlign w:val="center"/>
          </w:tcPr>
          <w:p w:rsidR="00A42FC4" w:rsidRDefault="00A42FC4" w:rsidP="00A42FC4">
            <w:pPr>
              <w:jc w:val="center"/>
            </w:pPr>
            <w:r>
              <w:t>3</w:t>
            </w:r>
          </w:p>
        </w:tc>
        <w:tc>
          <w:tcPr>
            <w:tcW w:w="821" w:type="dxa"/>
            <w:vAlign w:val="center"/>
          </w:tcPr>
          <w:p w:rsidR="00A42FC4" w:rsidRDefault="00A42FC4" w:rsidP="00A42FC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42FC4" w:rsidRDefault="00A42FC4" w:rsidP="00A42FC4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42FC4" w:rsidRDefault="00A42FC4" w:rsidP="00A42FC4">
            <w:pPr>
              <w:jc w:val="center"/>
            </w:pPr>
            <w:r>
              <w:t>15</w:t>
            </w:r>
          </w:p>
        </w:tc>
        <w:tc>
          <w:tcPr>
            <w:tcW w:w="534" w:type="dxa"/>
            <w:vAlign w:val="center"/>
          </w:tcPr>
          <w:p w:rsidR="00A42FC4" w:rsidRDefault="00A42FC4" w:rsidP="00A42FC4">
            <w:pPr>
              <w:jc w:val="center"/>
            </w:pPr>
            <w:r>
              <w:t>28</w:t>
            </w:r>
          </w:p>
        </w:tc>
      </w:tr>
    </w:tbl>
    <w:p w:rsidR="00886352" w:rsidRDefault="00886352" w:rsidP="00886352">
      <w:pPr>
        <w:jc w:val="center"/>
      </w:pPr>
    </w:p>
    <w:p w:rsidR="00886352" w:rsidRDefault="00886352" w:rsidP="000A0D15">
      <w:pPr>
        <w:spacing w:after="0" w:line="240" w:lineRule="auto"/>
        <w:jc w:val="center"/>
        <w:rPr>
          <w:bCs/>
        </w:rPr>
      </w:pPr>
    </w:p>
    <w:p w:rsidR="00886352" w:rsidRDefault="00886352" w:rsidP="00886352">
      <w:pPr>
        <w:ind w:left="113" w:right="113"/>
        <w:jc w:val="center"/>
      </w:pPr>
    </w:p>
    <w:p w:rsidR="00886352" w:rsidRPr="00ED6BE4" w:rsidRDefault="00886352" w:rsidP="00886352">
      <w:pPr>
        <w:ind w:left="113" w:right="113"/>
        <w:jc w:val="center"/>
      </w:pPr>
      <w:r>
        <w:t xml:space="preserve">Modulo N.4 </w:t>
      </w:r>
      <w:r w:rsidRPr="00CB4231">
        <w:t>Tipologia di modulo</w:t>
      </w:r>
      <w:r w:rsidRPr="00ED6BE4">
        <w:t xml:space="preserve">: </w:t>
      </w:r>
      <w:r>
        <w:rPr>
          <w:b/>
          <w:bCs/>
        </w:rPr>
        <w:t>Modulo formativo per i genitori</w:t>
      </w:r>
    </w:p>
    <w:p w:rsidR="00886352" w:rsidRDefault="00886352" w:rsidP="00886352">
      <w:pPr>
        <w:jc w:val="center"/>
        <w:rPr>
          <w:bCs/>
        </w:rPr>
      </w:pPr>
      <w:r w:rsidRPr="00CB4231">
        <w:t>Titolo del modulo</w:t>
      </w:r>
      <w:r w:rsidRPr="00ED6BE4">
        <w:t xml:space="preserve">: </w:t>
      </w:r>
      <w:r>
        <w:rPr>
          <w:b/>
          <w:bCs/>
        </w:rPr>
        <w:t>Le mamme del mondo in cucina</w:t>
      </w:r>
    </w:p>
    <w:tbl>
      <w:tblPr>
        <w:tblStyle w:val="Grigliatabella"/>
        <w:tblW w:w="9130" w:type="dxa"/>
        <w:jc w:val="center"/>
        <w:tblLayout w:type="fixed"/>
        <w:tblLook w:val="01E0" w:firstRow="1" w:lastRow="1" w:firstColumn="1" w:lastColumn="1" w:noHBand="0" w:noVBand="0"/>
      </w:tblPr>
      <w:tblGrid>
        <w:gridCol w:w="3539"/>
        <w:gridCol w:w="851"/>
        <w:gridCol w:w="850"/>
        <w:gridCol w:w="851"/>
        <w:gridCol w:w="850"/>
        <w:gridCol w:w="1134"/>
        <w:gridCol w:w="460"/>
        <w:gridCol w:w="595"/>
      </w:tblGrid>
      <w:tr w:rsidR="00886352" w:rsidTr="000A0D15">
        <w:trPr>
          <w:cantSplit/>
          <w:trHeight w:val="2943"/>
          <w:jc w:val="center"/>
        </w:trPr>
        <w:tc>
          <w:tcPr>
            <w:tcW w:w="3539" w:type="dxa"/>
            <w:vAlign w:val="center"/>
          </w:tcPr>
          <w:p w:rsidR="00886352" w:rsidRPr="00CB4231" w:rsidRDefault="00886352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851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lavorative nel settore di pertinenza</w:t>
            </w:r>
          </w:p>
        </w:tc>
        <w:tc>
          <w:tcPr>
            <w:tcW w:w="850" w:type="dxa"/>
            <w:textDirection w:val="btLr"/>
          </w:tcPr>
          <w:p w:rsidR="00886352" w:rsidRPr="008A50E0" w:rsidRDefault="00886352" w:rsidP="007D75CD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 xml:space="preserve">Esperienze di docenza </w:t>
            </w:r>
            <w:r>
              <w:rPr>
                <w:sz w:val="18"/>
                <w:szCs w:val="18"/>
              </w:rPr>
              <w:t>nel settore di pertinenza dell’intervento complessivo</w:t>
            </w:r>
          </w:p>
        </w:tc>
        <w:tc>
          <w:tcPr>
            <w:tcW w:w="851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850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laurea specifica coerente con le attività/tematiche</w:t>
            </w:r>
          </w:p>
        </w:tc>
        <w:tc>
          <w:tcPr>
            <w:tcW w:w="1134" w:type="dxa"/>
            <w:textDirection w:val="btLr"/>
          </w:tcPr>
          <w:p w:rsidR="00886352" w:rsidRDefault="00886352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460" w:type="dxa"/>
            <w:textDirection w:val="btLr"/>
          </w:tcPr>
          <w:p w:rsidR="00886352" w:rsidRDefault="00886352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595" w:type="dxa"/>
            <w:textDirection w:val="btLr"/>
          </w:tcPr>
          <w:p w:rsidR="00886352" w:rsidRDefault="00886352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886352" w:rsidTr="000A0D15">
        <w:trPr>
          <w:trHeight w:val="170"/>
          <w:jc w:val="center"/>
        </w:trPr>
        <w:tc>
          <w:tcPr>
            <w:tcW w:w="3539" w:type="dxa"/>
          </w:tcPr>
          <w:p w:rsidR="00886352" w:rsidRDefault="00886352" w:rsidP="007D75CD">
            <w:pPr>
              <w:jc w:val="both"/>
            </w:pPr>
            <w:r>
              <w:t>Chiarizzia Tatiana</w:t>
            </w:r>
          </w:p>
        </w:tc>
        <w:tc>
          <w:tcPr>
            <w:tcW w:w="851" w:type="dxa"/>
            <w:vAlign w:val="center"/>
          </w:tcPr>
          <w:p w:rsidR="00886352" w:rsidRDefault="00886352" w:rsidP="007D75CD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86352" w:rsidRDefault="00886352" w:rsidP="007D75CD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86352" w:rsidRDefault="00886352" w:rsidP="007D75CD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86352" w:rsidRDefault="00886352" w:rsidP="007D75C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460" w:type="dxa"/>
            <w:vAlign w:val="center"/>
          </w:tcPr>
          <w:p w:rsidR="00886352" w:rsidRDefault="00886352" w:rsidP="007D75CD">
            <w:pPr>
              <w:jc w:val="center"/>
            </w:pPr>
            <w:r>
              <w:t>15</w:t>
            </w:r>
          </w:p>
        </w:tc>
        <w:tc>
          <w:tcPr>
            <w:tcW w:w="595" w:type="dxa"/>
            <w:vAlign w:val="center"/>
          </w:tcPr>
          <w:p w:rsidR="00886352" w:rsidRDefault="00886352" w:rsidP="007D75CD">
            <w:pPr>
              <w:jc w:val="center"/>
            </w:pPr>
            <w:r>
              <w:t>23</w:t>
            </w:r>
          </w:p>
        </w:tc>
      </w:tr>
      <w:tr w:rsidR="00886352" w:rsidTr="000A0D15">
        <w:trPr>
          <w:trHeight w:val="170"/>
          <w:jc w:val="center"/>
        </w:trPr>
        <w:tc>
          <w:tcPr>
            <w:tcW w:w="3539" w:type="dxa"/>
          </w:tcPr>
          <w:p w:rsidR="00886352" w:rsidRDefault="00886352" w:rsidP="007D75CD">
            <w:pPr>
              <w:jc w:val="both"/>
            </w:pPr>
            <w:r>
              <w:t>De Meo Filippo</w:t>
            </w:r>
          </w:p>
        </w:tc>
        <w:tc>
          <w:tcPr>
            <w:tcW w:w="851" w:type="dxa"/>
            <w:vAlign w:val="center"/>
          </w:tcPr>
          <w:p w:rsidR="00886352" w:rsidRDefault="00886352" w:rsidP="007D75CD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86352" w:rsidRDefault="00886352" w:rsidP="007D75CD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86352" w:rsidRDefault="00886352" w:rsidP="007D75CD">
            <w:pPr>
              <w:jc w:val="center"/>
            </w:pPr>
            <w:r>
              <w:t>0</w:t>
            </w:r>
          </w:p>
        </w:tc>
        <w:tc>
          <w:tcPr>
            <w:tcW w:w="460" w:type="dxa"/>
            <w:vAlign w:val="center"/>
          </w:tcPr>
          <w:p w:rsidR="00886352" w:rsidRDefault="00886352" w:rsidP="007D75CD">
            <w:pPr>
              <w:jc w:val="center"/>
            </w:pPr>
            <w:r>
              <w:t>15</w:t>
            </w:r>
          </w:p>
        </w:tc>
        <w:tc>
          <w:tcPr>
            <w:tcW w:w="595" w:type="dxa"/>
            <w:vAlign w:val="center"/>
          </w:tcPr>
          <w:p w:rsidR="00886352" w:rsidRDefault="00886352" w:rsidP="007D75CD">
            <w:pPr>
              <w:jc w:val="center"/>
            </w:pPr>
            <w:r>
              <w:t>22</w:t>
            </w:r>
          </w:p>
        </w:tc>
      </w:tr>
    </w:tbl>
    <w:p w:rsidR="00886352" w:rsidRDefault="00886352" w:rsidP="009D03DB">
      <w:pPr>
        <w:rPr>
          <w:bCs/>
        </w:rPr>
      </w:pPr>
    </w:p>
    <w:p w:rsidR="000A0D15" w:rsidRDefault="000A0D15" w:rsidP="000A0D15">
      <w:pPr>
        <w:ind w:left="113" w:right="113"/>
        <w:jc w:val="center"/>
        <w:rPr>
          <w:b/>
          <w:bCs/>
        </w:rPr>
      </w:pPr>
      <w:r>
        <w:t xml:space="preserve">Modulo N.5 </w:t>
      </w:r>
      <w:r w:rsidRPr="00CB4231">
        <w:t>Tipologia di modulo</w:t>
      </w:r>
      <w:r w:rsidRPr="00ED6BE4">
        <w:t xml:space="preserve">: </w:t>
      </w:r>
      <w:r>
        <w:rPr>
          <w:b/>
          <w:bCs/>
        </w:rPr>
        <w:t>Potenziamento delle competenze di base</w:t>
      </w:r>
    </w:p>
    <w:p w:rsidR="000A0D15" w:rsidRDefault="000A0D15" w:rsidP="000A0D15">
      <w:pPr>
        <w:jc w:val="center"/>
        <w:rPr>
          <w:bCs/>
        </w:rPr>
      </w:pPr>
      <w:r w:rsidRPr="00CB4231">
        <w:t>Titolo del modulo</w:t>
      </w:r>
      <w:r w:rsidRPr="00ED6BE4">
        <w:t xml:space="preserve">: </w:t>
      </w:r>
      <w:r>
        <w:rPr>
          <w:b/>
          <w:bCs/>
        </w:rPr>
        <w:t>A caccia di notizie</w:t>
      </w:r>
    </w:p>
    <w:tbl>
      <w:tblPr>
        <w:tblStyle w:val="Grigliatabella"/>
        <w:tblW w:w="8922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992"/>
        <w:gridCol w:w="1276"/>
        <w:gridCol w:w="992"/>
        <w:gridCol w:w="1103"/>
        <w:gridCol w:w="863"/>
        <w:gridCol w:w="675"/>
        <w:gridCol w:w="827"/>
      </w:tblGrid>
      <w:tr w:rsidR="000A0D15" w:rsidTr="007D75CD">
        <w:trPr>
          <w:cantSplit/>
          <w:trHeight w:val="2276"/>
          <w:jc w:val="center"/>
        </w:trPr>
        <w:tc>
          <w:tcPr>
            <w:tcW w:w="2194" w:type="dxa"/>
            <w:vAlign w:val="center"/>
          </w:tcPr>
          <w:p w:rsidR="000A0D15" w:rsidRPr="00CB4231" w:rsidRDefault="000A0D15" w:rsidP="007D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CB4231">
              <w:rPr>
                <w:b/>
                <w:bCs/>
              </w:rPr>
              <w:t>ognome e Nome</w:t>
            </w:r>
          </w:p>
        </w:tc>
        <w:tc>
          <w:tcPr>
            <w:tcW w:w="992" w:type="dxa"/>
            <w:textDirection w:val="btLr"/>
          </w:tcPr>
          <w:p w:rsidR="000A0D15" w:rsidRDefault="000A0D15" w:rsidP="007D75CD">
            <w:pPr>
              <w:ind w:left="113" w:right="113"/>
              <w:jc w:val="center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lavorative nel settore di pertinenza</w:t>
            </w:r>
          </w:p>
        </w:tc>
        <w:tc>
          <w:tcPr>
            <w:tcW w:w="1276" w:type="dxa"/>
            <w:textDirection w:val="btLr"/>
          </w:tcPr>
          <w:p w:rsidR="000A0D15" w:rsidRPr="008A50E0" w:rsidRDefault="000A0D15" w:rsidP="007D75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 xml:space="preserve">Esperienze di docenza </w:t>
            </w:r>
            <w:r>
              <w:rPr>
                <w:sz w:val="18"/>
                <w:szCs w:val="18"/>
              </w:rPr>
              <w:t>nel settore di pertinenza dell’intervento complessivo</w:t>
            </w:r>
          </w:p>
        </w:tc>
        <w:tc>
          <w:tcPr>
            <w:tcW w:w="992" w:type="dxa"/>
            <w:textDirection w:val="btLr"/>
          </w:tcPr>
          <w:p w:rsidR="000A0D15" w:rsidRDefault="000A0D15" w:rsidP="007D75CD">
            <w:pPr>
              <w:ind w:left="113" w:right="113"/>
              <w:jc w:val="center"/>
            </w:pPr>
            <w:r w:rsidRPr="005E2946">
              <w:rPr>
                <w:sz w:val="20"/>
                <w:szCs w:val="20"/>
              </w:rPr>
              <w:t>Possesso di titoli formativi specifici</w:t>
            </w:r>
          </w:p>
        </w:tc>
        <w:tc>
          <w:tcPr>
            <w:tcW w:w="1103" w:type="dxa"/>
            <w:textDirection w:val="btLr"/>
          </w:tcPr>
          <w:p w:rsidR="000A0D15" w:rsidRDefault="000A0D15" w:rsidP="007D75CD">
            <w:pPr>
              <w:ind w:left="113" w:right="113"/>
              <w:jc w:val="center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laurea specifica coerente con le attività/tematiche</w:t>
            </w:r>
          </w:p>
        </w:tc>
        <w:tc>
          <w:tcPr>
            <w:tcW w:w="863" w:type="dxa"/>
            <w:textDirection w:val="btLr"/>
          </w:tcPr>
          <w:p w:rsidR="000A0D15" w:rsidRDefault="000A0D15" w:rsidP="007D75CD">
            <w:pPr>
              <w:ind w:left="113" w:right="113"/>
              <w:jc w:val="center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75" w:type="dxa"/>
            <w:textDirection w:val="btLr"/>
          </w:tcPr>
          <w:p w:rsidR="000A0D15" w:rsidRDefault="000A0D15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827" w:type="dxa"/>
            <w:textDirection w:val="btLr"/>
          </w:tcPr>
          <w:p w:rsidR="000A0D15" w:rsidRDefault="000A0D15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0A0D15" w:rsidTr="007D75CD">
        <w:trPr>
          <w:trHeight w:val="211"/>
          <w:jc w:val="center"/>
        </w:trPr>
        <w:tc>
          <w:tcPr>
            <w:tcW w:w="2194" w:type="dxa"/>
          </w:tcPr>
          <w:p w:rsidR="000A0D15" w:rsidRDefault="000A0D15" w:rsidP="007D75CD">
            <w:r>
              <w:t>Mura Antonio</w:t>
            </w:r>
          </w:p>
        </w:tc>
        <w:tc>
          <w:tcPr>
            <w:tcW w:w="992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0A0D15" w:rsidRDefault="000A0D15" w:rsidP="007D75C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1103" w:type="dxa"/>
            <w:vAlign w:val="center"/>
          </w:tcPr>
          <w:p w:rsidR="000A0D15" w:rsidRDefault="000A0D15" w:rsidP="007D75CD">
            <w:pPr>
              <w:jc w:val="center"/>
            </w:pPr>
            <w:r>
              <w:t>1</w:t>
            </w:r>
          </w:p>
        </w:tc>
        <w:tc>
          <w:tcPr>
            <w:tcW w:w="863" w:type="dxa"/>
            <w:vAlign w:val="center"/>
          </w:tcPr>
          <w:p w:rsidR="000A0D15" w:rsidRDefault="000A0D15" w:rsidP="007D75CD">
            <w:pPr>
              <w:jc w:val="center"/>
            </w:pPr>
            <w:r>
              <w:t>0</w:t>
            </w:r>
          </w:p>
        </w:tc>
        <w:tc>
          <w:tcPr>
            <w:tcW w:w="675" w:type="dxa"/>
            <w:vAlign w:val="center"/>
          </w:tcPr>
          <w:p w:rsidR="000A0D15" w:rsidRDefault="000A0D15" w:rsidP="007D75CD">
            <w:pPr>
              <w:jc w:val="center"/>
            </w:pPr>
            <w:r>
              <w:t>15</w:t>
            </w:r>
          </w:p>
        </w:tc>
        <w:tc>
          <w:tcPr>
            <w:tcW w:w="827" w:type="dxa"/>
            <w:vAlign w:val="center"/>
          </w:tcPr>
          <w:p w:rsidR="000A0D15" w:rsidRDefault="000A0D15" w:rsidP="007D75CD">
            <w:pPr>
              <w:jc w:val="center"/>
            </w:pPr>
            <w:r>
              <w:t>26</w:t>
            </w:r>
          </w:p>
        </w:tc>
      </w:tr>
    </w:tbl>
    <w:p w:rsidR="000A0D15" w:rsidRDefault="000A0D15" w:rsidP="000A0D15">
      <w:pPr>
        <w:jc w:val="both"/>
        <w:rPr>
          <w:color w:val="000000"/>
        </w:rPr>
      </w:pPr>
    </w:p>
    <w:p w:rsidR="000A0D15" w:rsidRPr="00ED6BE4" w:rsidRDefault="000A0D15" w:rsidP="000A0D15">
      <w:pPr>
        <w:ind w:left="113" w:right="113"/>
        <w:jc w:val="center"/>
      </w:pPr>
      <w:r>
        <w:t xml:space="preserve">Modulo N.6 </w:t>
      </w:r>
      <w:r w:rsidRPr="00CB4231">
        <w:t>Tipologia di modulo</w:t>
      </w:r>
      <w:r w:rsidRPr="00ED6BE4">
        <w:t xml:space="preserve">: </w:t>
      </w:r>
      <w:r>
        <w:rPr>
          <w:b/>
          <w:bCs/>
        </w:rPr>
        <w:t>Potenziamento delle competenze di base</w:t>
      </w:r>
    </w:p>
    <w:p w:rsidR="000A0D15" w:rsidRDefault="000A0D15" w:rsidP="000A0D15">
      <w:pPr>
        <w:jc w:val="center"/>
        <w:rPr>
          <w:bCs/>
        </w:rPr>
      </w:pPr>
      <w:r w:rsidRPr="00CB4231">
        <w:t>Titolo del modulo</w:t>
      </w:r>
      <w:r w:rsidRPr="00ED6BE4">
        <w:t xml:space="preserve">: </w:t>
      </w:r>
      <w:r>
        <w:rPr>
          <w:b/>
          <w:bCs/>
        </w:rPr>
        <w:t>Giocando con la matematica</w:t>
      </w:r>
    </w:p>
    <w:tbl>
      <w:tblPr>
        <w:tblStyle w:val="Grigliatabella"/>
        <w:tblW w:w="8229" w:type="dxa"/>
        <w:jc w:val="center"/>
        <w:tblLayout w:type="fixed"/>
        <w:tblLook w:val="01E0" w:firstRow="1" w:lastRow="1" w:firstColumn="1" w:lastColumn="1" w:noHBand="0" w:noVBand="0"/>
      </w:tblPr>
      <w:tblGrid>
        <w:gridCol w:w="2273"/>
        <w:gridCol w:w="709"/>
        <w:gridCol w:w="850"/>
        <w:gridCol w:w="895"/>
        <w:gridCol w:w="806"/>
        <w:gridCol w:w="1134"/>
        <w:gridCol w:w="880"/>
        <w:gridCol w:w="682"/>
      </w:tblGrid>
      <w:tr w:rsidR="000A0D15" w:rsidTr="007D75CD">
        <w:trPr>
          <w:cantSplit/>
          <w:trHeight w:val="2545"/>
          <w:jc w:val="center"/>
        </w:trPr>
        <w:tc>
          <w:tcPr>
            <w:tcW w:w="2273" w:type="dxa"/>
            <w:vAlign w:val="center"/>
          </w:tcPr>
          <w:p w:rsidR="000A0D15" w:rsidRPr="00CB4231" w:rsidRDefault="000A0D15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709" w:type="dxa"/>
            <w:textDirection w:val="btLr"/>
          </w:tcPr>
          <w:p w:rsidR="000A0D15" w:rsidRDefault="000A0D15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lavorative nel settore di pertinenza</w:t>
            </w:r>
          </w:p>
        </w:tc>
        <w:tc>
          <w:tcPr>
            <w:tcW w:w="850" w:type="dxa"/>
            <w:textDirection w:val="btLr"/>
          </w:tcPr>
          <w:p w:rsidR="000A0D15" w:rsidRPr="008A50E0" w:rsidRDefault="000A0D15" w:rsidP="007D75CD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 xml:space="preserve">Esperienze di docenza </w:t>
            </w:r>
            <w:r>
              <w:rPr>
                <w:sz w:val="18"/>
                <w:szCs w:val="18"/>
              </w:rPr>
              <w:t>nel settore di pertinenza dell’intervento complessivo</w:t>
            </w:r>
          </w:p>
        </w:tc>
        <w:tc>
          <w:tcPr>
            <w:tcW w:w="895" w:type="dxa"/>
            <w:textDirection w:val="btLr"/>
          </w:tcPr>
          <w:p w:rsidR="000A0D15" w:rsidRDefault="000A0D15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806" w:type="dxa"/>
            <w:textDirection w:val="btLr"/>
          </w:tcPr>
          <w:p w:rsidR="000A0D15" w:rsidRDefault="000A0D15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laurea specifica coerente con le attività/tematiche</w:t>
            </w:r>
          </w:p>
        </w:tc>
        <w:tc>
          <w:tcPr>
            <w:tcW w:w="1134" w:type="dxa"/>
            <w:textDirection w:val="btLr"/>
          </w:tcPr>
          <w:p w:rsidR="000A0D15" w:rsidRDefault="000A0D15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880" w:type="dxa"/>
            <w:textDirection w:val="btLr"/>
          </w:tcPr>
          <w:p w:rsidR="000A0D15" w:rsidRDefault="000A0D15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82" w:type="dxa"/>
            <w:textDirection w:val="btLr"/>
          </w:tcPr>
          <w:p w:rsidR="000A0D15" w:rsidRDefault="000A0D15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0A0D15" w:rsidTr="007D75CD">
        <w:trPr>
          <w:trHeight w:val="156"/>
          <w:jc w:val="center"/>
        </w:trPr>
        <w:tc>
          <w:tcPr>
            <w:tcW w:w="2273" w:type="dxa"/>
          </w:tcPr>
          <w:p w:rsidR="000A0D15" w:rsidRDefault="000A0D15" w:rsidP="007D75CD">
            <w:pPr>
              <w:jc w:val="both"/>
            </w:pPr>
            <w:r>
              <w:t>Marra Rossella</w:t>
            </w:r>
          </w:p>
        </w:tc>
        <w:tc>
          <w:tcPr>
            <w:tcW w:w="709" w:type="dxa"/>
            <w:vAlign w:val="center"/>
          </w:tcPr>
          <w:p w:rsidR="000A0D15" w:rsidRDefault="000A0D15" w:rsidP="007D75CD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895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806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A0D15" w:rsidRDefault="000A0D15" w:rsidP="007D75CD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:rsidR="000A0D15" w:rsidRDefault="000A0D15" w:rsidP="007D75CD">
            <w:pPr>
              <w:jc w:val="center"/>
            </w:pPr>
            <w:r>
              <w:t>15</w:t>
            </w:r>
          </w:p>
        </w:tc>
        <w:tc>
          <w:tcPr>
            <w:tcW w:w="682" w:type="dxa"/>
            <w:vAlign w:val="center"/>
          </w:tcPr>
          <w:p w:rsidR="000A0D15" w:rsidRDefault="000A0D15" w:rsidP="007D75CD">
            <w:pPr>
              <w:jc w:val="center"/>
            </w:pPr>
            <w:r>
              <w:t>30</w:t>
            </w:r>
          </w:p>
        </w:tc>
      </w:tr>
      <w:tr w:rsidR="000A0D15" w:rsidTr="007D75CD">
        <w:trPr>
          <w:trHeight w:val="156"/>
          <w:jc w:val="center"/>
        </w:trPr>
        <w:tc>
          <w:tcPr>
            <w:tcW w:w="2273" w:type="dxa"/>
          </w:tcPr>
          <w:p w:rsidR="000A0D15" w:rsidRDefault="000A0D15" w:rsidP="007D75CD">
            <w:pPr>
              <w:jc w:val="both"/>
            </w:pPr>
            <w:r>
              <w:t>Mura Antoni</w:t>
            </w:r>
            <w:r w:rsidR="00A42FC4">
              <w:t>o</w:t>
            </w:r>
          </w:p>
        </w:tc>
        <w:tc>
          <w:tcPr>
            <w:tcW w:w="709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A0D15" w:rsidRDefault="000A0D15" w:rsidP="007D75CD">
            <w:pPr>
              <w:jc w:val="center"/>
            </w:pPr>
            <w:r>
              <w:t>2</w:t>
            </w:r>
          </w:p>
        </w:tc>
        <w:tc>
          <w:tcPr>
            <w:tcW w:w="895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806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A0D15" w:rsidRDefault="000A0D15" w:rsidP="007D75CD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:rsidR="000A0D15" w:rsidRDefault="000A0D15" w:rsidP="007D75CD">
            <w:pPr>
              <w:jc w:val="center"/>
            </w:pPr>
            <w:r>
              <w:t>15</w:t>
            </w:r>
          </w:p>
        </w:tc>
        <w:tc>
          <w:tcPr>
            <w:tcW w:w="682" w:type="dxa"/>
            <w:vAlign w:val="center"/>
          </w:tcPr>
          <w:p w:rsidR="000A0D15" w:rsidRDefault="000A0D15" w:rsidP="007D75CD">
            <w:pPr>
              <w:jc w:val="center"/>
            </w:pPr>
            <w:r>
              <w:t>29</w:t>
            </w:r>
          </w:p>
        </w:tc>
      </w:tr>
      <w:tr w:rsidR="000A0D15" w:rsidTr="007D75CD">
        <w:trPr>
          <w:trHeight w:val="156"/>
          <w:jc w:val="center"/>
        </w:trPr>
        <w:tc>
          <w:tcPr>
            <w:tcW w:w="2273" w:type="dxa"/>
          </w:tcPr>
          <w:p w:rsidR="000A0D15" w:rsidRDefault="000A0D15" w:rsidP="007D75CD">
            <w:pPr>
              <w:jc w:val="both"/>
            </w:pPr>
            <w:r>
              <w:t>Spisso Stefania</w:t>
            </w:r>
          </w:p>
        </w:tc>
        <w:tc>
          <w:tcPr>
            <w:tcW w:w="709" w:type="dxa"/>
            <w:vAlign w:val="center"/>
          </w:tcPr>
          <w:p w:rsidR="000A0D15" w:rsidRDefault="000A0D15" w:rsidP="007D75CD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895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806" w:type="dxa"/>
            <w:vAlign w:val="center"/>
          </w:tcPr>
          <w:p w:rsidR="000A0D15" w:rsidRDefault="000A0D15" w:rsidP="007D75C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A0D15" w:rsidRDefault="000A0D15" w:rsidP="007D75CD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:rsidR="000A0D15" w:rsidRDefault="000A0D15" w:rsidP="007D75CD">
            <w:pPr>
              <w:jc w:val="center"/>
            </w:pPr>
            <w:r>
              <w:t>15</w:t>
            </w:r>
          </w:p>
        </w:tc>
        <w:tc>
          <w:tcPr>
            <w:tcW w:w="682" w:type="dxa"/>
            <w:vAlign w:val="center"/>
          </w:tcPr>
          <w:p w:rsidR="000A0D15" w:rsidRDefault="000A0D15" w:rsidP="007D75CD">
            <w:pPr>
              <w:jc w:val="center"/>
            </w:pPr>
            <w:r>
              <w:t>29</w:t>
            </w:r>
          </w:p>
        </w:tc>
      </w:tr>
      <w:tr w:rsidR="000A0D15" w:rsidTr="007D75CD">
        <w:trPr>
          <w:trHeight w:val="156"/>
          <w:jc w:val="center"/>
        </w:trPr>
        <w:tc>
          <w:tcPr>
            <w:tcW w:w="2273" w:type="dxa"/>
          </w:tcPr>
          <w:p w:rsidR="000A0D15" w:rsidRDefault="000A0D15" w:rsidP="007D75CD">
            <w:pPr>
              <w:jc w:val="both"/>
            </w:pPr>
            <w:r>
              <w:t>Chiarizzia Tatiana</w:t>
            </w:r>
          </w:p>
        </w:tc>
        <w:tc>
          <w:tcPr>
            <w:tcW w:w="709" w:type="dxa"/>
            <w:vAlign w:val="center"/>
          </w:tcPr>
          <w:p w:rsidR="000A0D15" w:rsidRDefault="000A0D15" w:rsidP="007D75CD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0A0D15" w:rsidRDefault="000A0D15" w:rsidP="007D75CD">
            <w:pPr>
              <w:jc w:val="center"/>
            </w:pPr>
            <w:r>
              <w:t>2</w:t>
            </w:r>
          </w:p>
        </w:tc>
        <w:tc>
          <w:tcPr>
            <w:tcW w:w="895" w:type="dxa"/>
            <w:vAlign w:val="center"/>
          </w:tcPr>
          <w:p w:rsidR="000A0D15" w:rsidRDefault="000A0D15" w:rsidP="007D75CD">
            <w:pPr>
              <w:jc w:val="center"/>
            </w:pPr>
            <w:r>
              <w:t>2</w:t>
            </w:r>
          </w:p>
        </w:tc>
        <w:tc>
          <w:tcPr>
            <w:tcW w:w="806" w:type="dxa"/>
            <w:vAlign w:val="center"/>
          </w:tcPr>
          <w:p w:rsidR="000A0D15" w:rsidRDefault="000A0D15" w:rsidP="007D75CD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A0D15" w:rsidRDefault="000A0D15" w:rsidP="007D75CD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:rsidR="000A0D15" w:rsidRDefault="000A0D15" w:rsidP="007D75CD">
            <w:pPr>
              <w:jc w:val="center"/>
            </w:pPr>
            <w:r>
              <w:t>15</w:t>
            </w:r>
          </w:p>
        </w:tc>
        <w:tc>
          <w:tcPr>
            <w:tcW w:w="682" w:type="dxa"/>
            <w:vAlign w:val="center"/>
          </w:tcPr>
          <w:p w:rsidR="000A0D15" w:rsidRDefault="000A0D15" w:rsidP="007D75CD">
            <w:pPr>
              <w:jc w:val="center"/>
            </w:pPr>
            <w:r>
              <w:t>21</w:t>
            </w:r>
          </w:p>
        </w:tc>
      </w:tr>
    </w:tbl>
    <w:p w:rsidR="000A0D15" w:rsidRDefault="000A0D15" w:rsidP="009D03DB">
      <w:pPr>
        <w:rPr>
          <w:bCs/>
        </w:rPr>
      </w:pPr>
    </w:p>
    <w:p w:rsidR="009D03DB" w:rsidRDefault="009D03DB" w:rsidP="009D03DB">
      <w:pPr>
        <w:rPr>
          <w:rFonts w:ascii="Cambria" w:hAnsi="Cambria"/>
        </w:rPr>
      </w:pPr>
      <w:r w:rsidRPr="0020066B">
        <w:rPr>
          <w:bCs/>
        </w:rPr>
        <w:t>Avverso la  presente graduatoria  è possibile presentare reclamo/ricorso entro le ore 14:00  del  quindicesimo giorno  dalla pubblicazione, con le stesse modalità previste dal Bando di Reclutamento per la presentazione della candidatura.</w:t>
      </w:r>
      <w:r>
        <w:rPr>
          <w:bCs/>
        </w:rPr>
        <w:t xml:space="preserve"> </w:t>
      </w:r>
      <w:r w:rsidRPr="0020066B">
        <w:rPr>
          <w:bCs/>
        </w:rPr>
        <w:t>In assenza di reclami avverso la graduatoria provvisoria, la graduatoria in questione diventa definitiva</w:t>
      </w:r>
    </w:p>
    <w:p w:rsidR="00001E77" w:rsidRPr="00001E77" w:rsidRDefault="00001E77" w:rsidP="009758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001E77" w:rsidRDefault="00001E77" w:rsidP="009758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16FF7">
        <w:rPr>
          <w:rFonts w:ascii="Times New Roman" w:hAnsi="Times New Roman"/>
          <w:b/>
          <w:sz w:val="20"/>
          <w:szCs w:val="20"/>
        </w:rPr>
        <w:t>(</w:t>
      </w:r>
      <w:r w:rsidR="00E20DAD" w:rsidRPr="00A63BFE">
        <w:t>Dott.ssa</w:t>
      </w:r>
      <w:r w:rsidR="00E20DAD">
        <w:t xml:space="preserve"> Monica Piantadosi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2861F1" w:rsidRPr="002861F1" w:rsidRDefault="002861F1" w:rsidP="002861F1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2861F1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(firma autografa sostituita a mezzo stampa </w:t>
      </w:r>
    </w:p>
    <w:p w:rsidR="002861F1" w:rsidRPr="002861F1" w:rsidRDefault="002861F1" w:rsidP="002861F1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2861F1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ai sensi dell’art. 3, comma 2, del D.Lgs. 39/93)</w:t>
      </w:r>
    </w:p>
    <w:p w:rsidR="002861F1" w:rsidRDefault="002861F1" w:rsidP="009758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2861F1" w:rsidSect="009A414E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A9" w:rsidRDefault="001F5EA9" w:rsidP="00783EB8">
      <w:pPr>
        <w:spacing w:after="0" w:line="240" w:lineRule="auto"/>
      </w:pPr>
      <w:r>
        <w:separator/>
      </w:r>
    </w:p>
  </w:endnote>
  <w:endnote w:type="continuationSeparator" w:id="0">
    <w:p w:rsidR="001F5EA9" w:rsidRDefault="001F5EA9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800787"/>
      <w:docPartObj>
        <w:docPartGallery w:val="Page Numbers (Bottom of Page)"/>
        <w:docPartUnique/>
      </w:docPartObj>
    </w:sdtPr>
    <w:sdtEndPr/>
    <w:sdtContent>
      <w:p w:rsidR="00B009E4" w:rsidRDefault="00B009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19">
          <w:rPr>
            <w:noProof/>
          </w:rPr>
          <w:t>1</w:t>
        </w:r>
        <w:r>
          <w:fldChar w:fldCharType="end"/>
        </w:r>
      </w:p>
    </w:sdtContent>
  </w:sdt>
  <w:p w:rsidR="00CE117E" w:rsidRDefault="00CE11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A9" w:rsidRDefault="001F5EA9" w:rsidP="00783EB8">
      <w:pPr>
        <w:spacing w:after="0" w:line="240" w:lineRule="auto"/>
      </w:pPr>
      <w:r>
        <w:separator/>
      </w:r>
    </w:p>
  </w:footnote>
  <w:footnote w:type="continuationSeparator" w:id="0">
    <w:p w:rsidR="001F5EA9" w:rsidRDefault="001F5EA9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E" w:rsidRPr="00B009E4" w:rsidRDefault="00CE117E" w:rsidP="00B009E4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 wp14:anchorId="56B7C18B" wp14:editId="6288C3EA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D2023"/>
    <w:multiLevelType w:val="hybridMultilevel"/>
    <w:tmpl w:val="D9CCFC18"/>
    <w:lvl w:ilvl="0" w:tplc="DE724B8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22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19"/>
  </w:num>
  <w:num w:numId="19">
    <w:abstractNumId w:val="16"/>
  </w:num>
  <w:num w:numId="20">
    <w:abstractNumId w:val="6"/>
  </w:num>
  <w:num w:numId="21">
    <w:abstractNumId w:val="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001E77"/>
    <w:rsid w:val="00017235"/>
    <w:rsid w:val="0002382C"/>
    <w:rsid w:val="00062319"/>
    <w:rsid w:val="000811F3"/>
    <w:rsid w:val="00082262"/>
    <w:rsid w:val="000A0D15"/>
    <w:rsid w:val="000F609A"/>
    <w:rsid w:val="001006FD"/>
    <w:rsid w:val="001466C0"/>
    <w:rsid w:val="001B0081"/>
    <w:rsid w:val="001E1BD4"/>
    <w:rsid w:val="001F5BE1"/>
    <w:rsid w:val="001F5EA9"/>
    <w:rsid w:val="0024322D"/>
    <w:rsid w:val="00245419"/>
    <w:rsid w:val="002633D5"/>
    <w:rsid w:val="002731B0"/>
    <w:rsid w:val="002861F1"/>
    <w:rsid w:val="002B699A"/>
    <w:rsid w:val="002E191E"/>
    <w:rsid w:val="002F4DD5"/>
    <w:rsid w:val="00304EA1"/>
    <w:rsid w:val="003429CE"/>
    <w:rsid w:val="003777A9"/>
    <w:rsid w:val="0039380A"/>
    <w:rsid w:val="0039404C"/>
    <w:rsid w:val="003B287E"/>
    <w:rsid w:val="003E3E60"/>
    <w:rsid w:val="003F2AB3"/>
    <w:rsid w:val="00404120"/>
    <w:rsid w:val="00415E88"/>
    <w:rsid w:val="00455BB1"/>
    <w:rsid w:val="00472B07"/>
    <w:rsid w:val="005361BF"/>
    <w:rsid w:val="005611BD"/>
    <w:rsid w:val="00582D3D"/>
    <w:rsid w:val="005B0522"/>
    <w:rsid w:val="005C2D62"/>
    <w:rsid w:val="005D3BDA"/>
    <w:rsid w:val="005E17CE"/>
    <w:rsid w:val="006011EB"/>
    <w:rsid w:val="0061606F"/>
    <w:rsid w:val="006607D3"/>
    <w:rsid w:val="00682497"/>
    <w:rsid w:val="0069640A"/>
    <w:rsid w:val="006F60B8"/>
    <w:rsid w:val="006F710C"/>
    <w:rsid w:val="007352BE"/>
    <w:rsid w:val="007666FE"/>
    <w:rsid w:val="00783EB8"/>
    <w:rsid w:val="00784EE1"/>
    <w:rsid w:val="007A5135"/>
    <w:rsid w:val="007E1942"/>
    <w:rsid w:val="00800A10"/>
    <w:rsid w:val="00810297"/>
    <w:rsid w:val="008161E7"/>
    <w:rsid w:val="008460CB"/>
    <w:rsid w:val="008522B1"/>
    <w:rsid w:val="00860D47"/>
    <w:rsid w:val="00861985"/>
    <w:rsid w:val="0087077F"/>
    <w:rsid w:val="00886352"/>
    <w:rsid w:val="00886985"/>
    <w:rsid w:val="008E03BB"/>
    <w:rsid w:val="009061ED"/>
    <w:rsid w:val="00915454"/>
    <w:rsid w:val="009758EC"/>
    <w:rsid w:val="009907FC"/>
    <w:rsid w:val="009A414E"/>
    <w:rsid w:val="009D03DB"/>
    <w:rsid w:val="009F1C0F"/>
    <w:rsid w:val="00A07F2F"/>
    <w:rsid w:val="00A10429"/>
    <w:rsid w:val="00A1609B"/>
    <w:rsid w:val="00A42FC4"/>
    <w:rsid w:val="00A63BFE"/>
    <w:rsid w:val="00AB372B"/>
    <w:rsid w:val="00B009E4"/>
    <w:rsid w:val="00B01271"/>
    <w:rsid w:val="00B16FF7"/>
    <w:rsid w:val="00B22F71"/>
    <w:rsid w:val="00B255EA"/>
    <w:rsid w:val="00B8553B"/>
    <w:rsid w:val="00BB026D"/>
    <w:rsid w:val="00BD5E1A"/>
    <w:rsid w:val="00BE07CF"/>
    <w:rsid w:val="00BE3352"/>
    <w:rsid w:val="00C20FC0"/>
    <w:rsid w:val="00C350EF"/>
    <w:rsid w:val="00C43BA3"/>
    <w:rsid w:val="00CD2938"/>
    <w:rsid w:val="00CE117E"/>
    <w:rsid w:val="00CE5348"/>
    <w:rsid w:val="00CF600C"/>
    <w:rsid w:val="00D43208"/>
    <w:rsid w:val="00DA6429"/>
    <w:rsid w:val="00DC2717"/>
    <w:rsid w:val="00DF7C4A"/>
    <w:rsid w:val="00E1114F"/>
    <w:rsid w:val="00E16D24"/>
    <w:rsid w:val="00E20DAD"/>
    <w:rsid w:val="00E259E6"/>
    <w:rsid w:val="00E949D8"/>
    <w:rsid w:val="00EA30A5"/>
    <w:rsid w:val="00EA4376"/>
    <w:rsid w:val="00EF5458"/>
    <w:rsid w:val="00F07DAB"/>
    <w:rsid w:val="00F62C2D"/>
    <w:rsid w:val="00F67E69"/>
    <w:rsid w:val="00F9076B"/>
    <w:rsid w:val="00F95AB4"/>
    <w:rsid w:val="00FA4FD2"/>
    <w:rsid w:val="00FA73EA"/>
    <w:rsid w:val="00FC2BFB"/>
    <w:rsid w:val="00FD3A00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TRH01000P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TRH01000P@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A2C2-B75E-4A1E-9D72-C1BBBD5E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Links>
    <vt:vector size="12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http://www.icmontessoriterracina.gov.it/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mailto:%20LTIC82900C@PEC.ISTRUZIONE.IT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Anna</cp:lastModifiedBy>
  <cp:revision>2</cp:revision>
  <cp:lastPrinted>2018-01-17T12:21:00Z</cp:lastPrinted>
  <dcterms:created xsi:type="dcterms:W3CDTF">2018-01-17T14:39:00Z</dcterms:created>
  <dcterms:modified xsi:type="dcterms:W3CDTF">2018-01-17T14:39:00Z</dcterms:modified>
</cp:coreProperties>
</file>